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10"/>
        <w:jc w:val="center"/>
        <w:outlineLvl w:val="0"/>
        <w:rPr>
          <w:rFonts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黄营镇招聘</w:t>
      </w:r>
      <w:r>
        <w:rPr>
          <w:rFonts w:ascii="宋体" w:hAnsi="宋体" w:eastAsia="宋体" w:cs="宋体"/>
          <w:b/>
          <w:bCs/>
          <w:kern w:val="36"/>
          <w:sz w:val="36"/>
          <w:szCs w:val="36"/>
        </w:rPr>
        <w:t>临时性公益性岗位工作人员公告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根据苏人社规[2021]3号规定，为进一步加强就业困难人员的生活保障工作，结合当前疫情防控等实际工作需求，现面向社会公开招募临时性公益性岗位工作人员，具体事宜公告如下：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一、招募原则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坚持公开、平等、竞争、择优原则；坚持属地管理原则，优先使用居住地符合条件人员。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二、招募计划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本次计划在黄营镇范围内开发临时性公益性岗位，主要以社区（村）为单位设岗，招募临时性公益性岗位工作人员15名，从事与疫情防控有关工作。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三、岗位职责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招募人员主要从环境消杀、卡点值守、核酸检测服务、防疫风险排查等与疫情防控有关工作。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四、招募条件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（一）拥护党的路线、方针、政策，组织纪律性强，服从组织分配。</w:t>
      </w:r>
    </w:p>
    <w:p>
      <w:pPr>
        <w:widowControl/>
        <w:spacing w:line="500" w:lineRule="exact"/>
        <w:ind w:firstLine="480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（二）身体健康，有劳动能力且有就业愿望的就业困难人员，现村（社区）居住地人员优先。</w:t>
      </w:r>
    </w:p>
    <w:p>
      <w:pPr>
        <w:widowControl/>
        <w:spacing w:line="500" w:lineRule="exact"/>
        <w:ind w:firstLine="480"/>
        <w:rPr>
          <w:rFonts w:hint="eastAsia"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有劳动能力且有就业愿望的就业困难人员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eastAsia="zh-CN"/>
        </w:rPr>
        <w:t>包括：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1、享受最低生活保障；2、女40周岁以上、男50周岁以上的；3、特困职工家庭；4、残疾人员；5、城镇零就业家庭和农村零转移家庭人员；6、连续失业1年以上的人员；7、城市规划区范围内的被征地农民；8、优抚对象家庭的人员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eastAsia="zh-CN"/>
        </w:rPr>
        <w:t>；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9、军队退役的人员；10、建档立卡低收入农户人员。</w:t>
      </w:r>
    </w:p>
    <w:p>
      <w:pPr>
        <w:widowControl/>
        <w:spacing w:line="500" w:lineRule="exact"/>
        <w:ind w:firstLine="480"/>
        <w:rPr>
          <w:rFonts w:hint="eastAsia" w:ascii="宋体" w:hAnsi="宋体" w:eastAsia="宋体" w:cs="宋体"/>
          <w:color w:val="333333"/>
          <w:kern w:val="0"/>
          <w:sz w:val="30"/>
          <w:szCs w:val="30"/>
          <w:lang w:eastAsia="zh-CN"/>
        </w:rPr>
      </w:pP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五、招募方式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有报名意愿且符合招募条件的人员请于2022年4月2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日17时之前，通过电话或现场到镇为民服务中心劳保窗口进行报名。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六、岗位管理及待遇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（一）拟招募人员公示无异议的，与用人单位签订临时性公益性岗位协议。</w:t>
      </w:r>
    </w:p>
    <w:p>
      <w:pPr>
        <w:widowControl/>
        <w:spacing w:line="50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（二）招募人员聘期暂定2个月，视工作持续情况可适当延长聘期，但最长不超过6个月。</w:t>
      </w:r>
    </w:p>
    <w:p>
      <w:pPr>
        <w:widowControl/>
        <w:spacing w:line="500" w:lineRule="exact"/>
        <w:ind w:firstLine="48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（三）对招募人员按当地最低工资标准（1840元/月），非全日制人员按18元/时工资标准,给予临时性公益性岗位补贴，用人单位统一为招募人员缴纳人身意外伤害保险。</w:t>
      </w:r>
    </w:p>
    <w:tbl>
      <w:tblPr>
        <w:tblStyle w:val="4"/>
        <w:tblW w:w="9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1216"/>
        <w:gridCol w:w="960"/>
        <w:gridCol w:w="704"/>
        <w:gridCol w:w="265"/>
        <w:gridCol w:w="1047"/>
        <w:gridCol w:w="229"/>
        <w:gridCol w:w="1147"/>
        <w:gridCol w:w="1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涟水县临时性公益性岗位推荐表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照片粘贴处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就业创业证号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残疾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就业困难类型</w:t>
            </w:r>
          </w:p>
        </w:tc>
        <w:tc>
          <w:tcPr>
            <w:tcW w:w="7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abs>
                <w:tab w:val="left" w:pos="453"/>
              </w:tabs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享受最低生活保障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女40周岁以上、男50周岁以上</w:t>
            </w:r>
          </w:p>
          <w:p>
            <w:pPr>
              <w:widowControl/>
              <w:tabs>
                <w:tab w:val="left" w:pos="453"/>
              </w:tabs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特困职工家庭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残疾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城镇零就业家庭</w:t>
            </w:r>
          </w:p>
          <w:p>
            <w:pPr>
              <w:widowControl/>
              <w:tabs>
                <w:tab w:val="left" w:pos="453"/>
              </w:tabs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农村零转移家庭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连续失业1年以上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军队退役</w:t>
            </w:r>
          </w:p>
          <w:p>
            <w:pPr>
              <w:widowControl/>
              <w:tabs>
                <w:tab w:val="left" w:pos="453"/>
              </w:tabs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城市规划区范围内的被征地农民</w:t>
            </w:r>
          </w:p>
          <w:p>
            <w:pPr>
              <w:widowControl/>
              <w:tabs>
                <w:tab w:val="left" w:pos="453"/>
              </w:tabs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优抚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对象家庭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4"/>
              </w:rPr>
              <w:t>建档立卡低收入农户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  名</w:t>
            </w:r>
          </w:p>
        </w:tc>
        <w:tc>
          <w:tcPr>
            <w:tcW w:w="7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本人承诺：以上资料由本人填写，情况真实，自愿申请临时性公益性岗位就业，并自觉遵守公益性岗位相关规章制度。</w:t>
            </w:r>
          </w:p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签  名：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用人单位招聘意见</w:t>
            </w:r>
          </w:p>
        </w:tc>
        <w:tc>
          <w:tcPr>
            <w:tcW w:w="3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ind w:firstLine="480" w:firstLineChars="200"/>
              <w:jc w:val="righ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年   月   日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镇（街道）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人社中心、主管部门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聘意见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left="718" w:leftChars="342" w:firstLine="3360" w:firstLineChars="1400"/>
              <w:jc w:val="righ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年   月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县劳动就业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年   月   日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县人社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年   月   日   </w:t>
            </w:r>
          </w:p>
        </w:tc>
      </w:tr>
    </w:tbl>
    <w:p>
      <w:pPr>
        <w:spacing w:line="80" w:lineRule="exact"/>
        <w:rPr>
          <w:rFonts w:ascii="Times New Roman" w:hAnsi="Times New Roman" w:eastAsia="仿宋_GB2312"/>
          <w:sz w:val="32"/>
          <w:szCs w:val="32"/>
        </w:rPr>
      </w:pPr>
    </w:p>
    <w:p/>
    <w:p>
      <w:pPr>
        <w:widowControl/>
        <w:spacing w:line="500" w:lineRule="exact"/>
        <w:ind w:firstLine="48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line="500" w:lineRule="exact"/>
        <w:ind w:firstLine="480"/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联系人：徐兵      咨询电话：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  <w:t>13401831365</w:t>
      </w:r>
    </w:p>
    <w:p>
      <w:pPr>
        <w:widowControl/>
        <w:spacing w:line="500" w:lineRule="exact"/>
        <w:ind w:firstLine="480"/>
        <w:jc w:val="righ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line="500" w:lineRule="exact"/>
        <w:ind w:firstLine="480"/>
        <w:jc w:val="righ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line="500" w:lineRule="exact"/>
        <w:ind w:firstLine="480"/>
        <w:jc w:val="righ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line="500" w:lineRule="exact"/>
        <w:ind w:firstLine="480"/>
        <w:jc w:val="righ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涟水县黄营镇人民政府</w:t>
      </w:r>
    </w:p>
    <w:p>
      <w:pPr>
        <w:widowControl/>
        <w:spacing w:line="500" w:lineRule="exact"/>
        <w:ind w:right="420" w:firstLine="420"/>
        <w:jc w:val="righ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2022年4月22日</w:t>
      </w:r>
    </w:p>
    <w:p>
      <w:pPr>
        <w:spacing w:line="500" w:lineRule="exac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此件公开发布</w:t>
      </w:r>
      <w:r>
        <w:rPr>
          <w:rFonts w:hint="eastAsia"/>
          <w:sz w:val="28"/>
          <w:szCs w:val="28"/>
          <w:lang w:eastAsia="zh-CN"/>
        </w:rPr>
        <w:t>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30"/>
    <w:rsid w:val="00010C51"/>
    <w:rsid w:val="000F3130"/>
    <w:rsid w:val="0028607B"/>
    <w:rsid w:val="002B7F94"/>
    <w:rsid w:val="002D6DF3"/>
    <w:rsid w:val="00316012"/>
    <w:rsid w:val="003D4A20"/>
    <w:rsid w:val="00463D46"/>
    <w:rsid w:val="005878B2"/>
    <w:rsid w:val="005E45F4"/>
    <w:rsid w:val="00773FEF"/>
    <w:rsid w:val="008E6ACD"/>
    <w:rsid w:val="00972CAA"/>
    <w:rsid w:val="00A62FB4"/>
    <w:rsid w:val="00B42677"/>
    <w:rsid w:val="00B76696"/>
    <w:rsid w:val="00F304B9"/>
    <w:rsid w:val="00F331F7"/>
    <w:rsid w:val="00FD6A30"/>
    <w:rsid w:val="016519C1"/>
    <w:rsid w:val="02405F8A"/>
    <w:rsid w:val="08CC4999"/>
    <w:rsid w:val="1AC75042"/>
    <w:rsid w:val="1B142BFD"/>
    <w:rsid w:val="21B33074"/>
    <w:rsid w:val="27450798"/>
    <w:rsid w:val="291E521F"/>
    <w:rsid w:val="2ACA4938"/>
    <w:rsid w:val="2B5D40B7"/>
    <w:rsid w:val="31C32C77"/>
    <w:rsid w:val="32A970B0"/>
    <w:rsid w:val="34D97E94"/>
    <w:rsid w:val="363D00BD"/>
    <w:rsid w:val="37AF33BA"/>
    <w:rsid w:val="39096AFA"/>
    <w:rsid w:val="3AAB57DF"/>
    <w:rsid w:val="3B037579"/>
    <w:rsid w:val="50616DC4"/>
    <w:rsid w:val="51387DFC"/>
    <w:rsid w:val="5547795C"/>
    <w:rsid w:val="604173B5"/>
    <w:rsid w:val="63D336DD"/>
    <w:rsid w:val="64E41F54"/>
    <w:rsid w:val="6D745F31"/>
    <w:rsid w:val="700F02D6"/>
    <w:rsid w:val="732E4873"/>
    <w:rsid w:val="790A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1043</Words>
  <Characters>1078</Characters>
  <Lines>4</Lines>
  <Paragraphs>1</Paragraphs>
  <TotalTime>1</TotalTime>
  <ScaleCrop>false</ScaleCrop>
  <LinksUpToDate>false</LinksUpToDate>
  <CharactersWithSpaces>1448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2022-04-22T00:29:00Z</dcterms:created>
  <dc:creator>User</dc:creator>
  <cp:lastModifiedBy>WPS_1583756734</cp:lastModifiedBy>
  <dcterms:modified xsi:type="dcterms:W3CDTF">2022-04-22T02:28:58Z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1E48DFDFFFA647C18E325DFB29BBA97C</vt:lpwstr>
  </property>
  <property fmtid="{D5CDD505-2E9C-101B-9397-08002B2CF9AE}" pid="4" name="commondata">
    <vt:lpwstr>eyJoZGlkIjoiYzE1MDY2ZGZmYzVmMWFkMGRiY2IxYmZmZTNlZDMxODYifQ==</vt:lpwstr>
  </property>
</Properties>
</file>