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bCs/>
          <w:color w:val="D50909"/>
          <w:kern w:val="0"/>
          <w:sz w:val="44"/>
          <w:szCs w:val="44"/>
        </w:rPr>
      </w:pPr>
      <w:r>
        <w:rPr>
          <w:rFonts w:hint="eastAsia" w:ascii="宋体" w:hAnsi="宋体" w:eastAsia="宋体" w:cs="宋体"/>
          <w:b/>
          <w:bCs/>
          <w:color w:val="000000" w:themeColor="text1"/>
          <w:kern w:val="0"/>
          <w:sz w:val="44"/>
          <w:szCs w:val="44"/>
        </w:rPr>
        <w:t>大东镇场北村</w:t>
      </w:r>
      <w:r>
        <w:rPr>
          <w:rFonts w:ascii="宋体" w:hAnsi="宋体" w:eastAsia="宋体" w:cs="宋体"/>
          <w:b/>
          <w:bCs/>
          <w:color w:val="000000" w:themeColor="text1"/>
          <w:kern w:val="0"/>
          <w:sz w:val="44"/>
          <w:szCs w:val="44"/>
        </w:rPr>
        <w:t>招聘公益性岗位人员的公告</w:t>
      </w:r>
    </w:p>
    <w:p>
      <w:pPr>
        <w:widowControl/>
        <w:shd w:val="clear" w:color="auto" w:fill="FFFFFF"/>
        <w:spacing w:line="510" w:lineRule="atLeast"/>
        <w:ind w:firstLine="640"/>
        <w:jc w:val="left"/>
        <w:rPr>
          <w:rFonts w:ascii="仿宋_GB2312" w:hAnsi="宋体" w:eastAsia="仿宋_GB2312" w:cs="宋体"/>
          <w:color w:val="555555"/>
          <w:kern w:val="0"/>
          <w:sz w:val="44"/>
          <w:szCs w:val="44"/>
        </w:rPr>
      </w:pP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为助力乡村振兴，促进就业困难人员再就业，发挥好公益性岗位保障就业作用，根据淮人社发〔2021〕61号文件规定，经镇政府同意，决定面向社会公开招聘公益性岗位相关人员。现公告如下：</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黑体" w:hAnsi="黑体" w:eastAsia="黑体" w:cs="宋体"/>
          <w:color w:val="555555"/>
          <w:kern w:val="0"/>
          <w:sz w:val="32"/>
          <w:szCs w:val="32"/>
        </w:rPr>
        <w:t>一、招聘岗位人数</w:t>
      </w:r>
    </w:p>
    <w:p>
      <w:pPr>
        <w:widowControl/>
        <w:shd w:val="clear" w:color="auto" w:fill="FFFFFF"/>
        <w:spacing w:line="510" w:lineRule="atLeast"/>
        <w:ind w:firstLine="640"/>
        <w:jc w:val="left"/>
        <w:rPr>
          <w:rFonts w:ascii="仿宋_GB2312" w:hAnsi="宋体" w:eastAsia="仿宋_GB2312" w:cs="宋体"/>
          <w:color w:val="555555"/>
          <w:kern w:val="0"/>
          <w:sz w:val="32"/>
          <w:szCs w:val="32"/>
        </w:rPr>
      </w:pPr>
      <w:r>
        <w:rPr>
          <w:rFonts w:hint="eastAsia" w:ascii="仿宋_GB2312" w:hAnsi="宋体" w:eastAsia="仿宋_GB2312" w:cs="宋体"/>
          <w:color w:val="555555"/>
          <w:kern w:val="0"/>
          <w:sz w:val="32"/>
          <w:szCs w:val="32"/>
        </w:rPr>
        <w:t>本次公开招聘公益性岗位相关人员11人：其中保洁4人、保绿4人、道路养护3人。</w:t>
      </w:r>
    </w:p>
    <w:p>
      <w:pPr>
        <w:widowControl/>
        <w:shd w:val="clear" w:color="auto" w:fill="FFFFFF"/>
        <w:spacing w:line="510" w:lineRule="atLeast"/>
        <w:ind w:firstLine="480" w:firstLineChars="15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 xml:space="preserve"> </w:t>
      </w:r>
      <w:r>
        <w:rPr>
          <w:rFonts w:hint="eastAsia" w:ascii="黑体" w:hAnsi="黑体" w:eastAsia="黑体" w:cs="宋体"/>
          <w:color w:val="555555"/>
          <w:kern w:val="0"/>
          <w:sz w:val="32"/>
          <w:szCs w:val="32"/>
        </w:rPr>
        <w:t>二、招聘对象及条件</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1.经认定的就业困难人员；</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2.具备适应岗位要求的身体条件；</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3.思想政治素质好，遵纪守法，品行端正；</w:t>
      </w:r>
    </w:p>
    <w:p>
      <w:pPr>
        <w:widowControl/>
        <w:shd w:val="clear" w:color="auto" w:fill="FFFFFF"/>
        <w:spacing w:line="560" w:lineRule="exact"/>
        <w:ind w:firstLine="640" w:firstLineChars="200"/>
        <w:jc w:val="left"/>
        <w:rPr>
          <w:rFonts w:ascii="仿宋_GB2312" w:hAnsi="Helvetica" w:eastAsia="仿宋_GB2312" w:cs="Helvetica"/>
          <w:kern w:val="0"/>
          <w:sz w:val="32"/>
          <w:szCs w:val="32"/>
        </w:rPr>
      </w:pPr>
      <w:r>
        <w:rPr>
          <w:rFonts w:hint="eastAsia" w:ascii="仿宋_GB2312" w:hAnsi="宋体" w:eastAsia="仿宋_GB2312" w:cs="宋体"/>
          <w:color w:val="555555"/>
          <w:kern w:val="0"/>
          <w:sz w:val="32"/>
          <w:szCs w:val="32"/>
        </w:rPr>
        <w:t>4.原建档立卡低收入农户、农村零转移家庭成员、残疾人、女45周岁、男55周岁以上优先（到达法定退休年龄时，合同自动解除）；</w:t>
      </w:r>
    </w:p>
    <w:p>
      <w:pPr>
        <w:widowControl/>
        <w:shd w:val="clear" w:color="auto" w:fill="FFFFFF"/>
        <w:spacing w:line="510" w:lineRule="atLeast"/>
        <w:ind w:firstLine="640"/>
        <w:jc w:val="left"/>
        <w:rPr>
          <w:rFonts w:ascii="仿宋_GB2312" w:hAnsi="宋体" w:eastAsia="仿宋_GB2312" w:cs="宋体"/>
          <w:color w:val="555555"/>
          <w:kern w:val="0"/>
          <w:sz w:val="32"/>
          <w:szCs w:val="32"/>
        </w:rPr>
      </w:pPr>
      <w:r>
        <w:rPr>
          <w:rFonts w:hint="eastAsia" w:ascii="仿宋_GB2312" w:hAnsi="宋体" w:eastAsia="仿宋_GB2312" w:cs="宋体"/>
          <w:color w:val="555555"/>
          <w:kern w:val="0"/>
          <w:sz w:val="32"/>
          <w:szCs w:val="32"/>
        </w:rPr>
        <w:t>5.大东镇场北村户籍；</w:t>
      </w:r>
    </w:p>
    <w:p>
      <w:pPr>
        <w:widowControl/>
        <w:shd w:val="clear" w:color="auto" w:fill="FFFFFF"/>
        <w:spacing w:line="510" w:lineRule="atLeast"/>
        <w:ind w:firstLine="640"/>
        <w:jc w:val="left"/>
        <w:rPr>
          <w:rFonts w:ascii="仿宋_GB2312" w:hAnsi="宋体" w:eastAsia="仿宋_GB2312" w:cs="宋体"/>
          <w:color w:val="555555"/>
          <w:kern w:val="0"/>
          <w:sz w:val="32"/>
          <w:szCs w:val="32"/>
        </w:rPr>
      </w:pPr>
      <w:r>
        <w:rPr>
          <w:rFonts w:hint="eastAsia" w:ascii="仿宋_GB2312" w:hAnsi="宋体" w:eastAsia="仿宋_GB2312" w:cs="宋体"/>
          <w:color w:val="555555"/>
          <w:kern w:val="0"/>
          <w:sz w:val="32"/>
          <w:szCs w:val="32"/>
        </w:rPr>
        <w:t>6.服从场北村村委统一安排管理。</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黑体" w:hAnsi="黑体" w:eastAsia="黑体" w:cs="宋体"/>
          <w:color w:val="555555"/>
          <w:kern w:val="0"/>
          <w:sz w:val="32"/>
          <w:szCs w:val="32"/>
        </w:rPr>
        <w:t>三、工作职责</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主要负责场北村环境治理及村组保洁（包括垃圾清运等）。</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黑体" w:hAnsi="黑体" w:eastAsia="黑体" w:cs="宋体"/>
          <w:color w:val="555555"/>
          <w:kern w:val="0"/>
          <w:sz w:val="32"/>
          <w:szCs w:val="32"/>
        </w:rPr>
        <w:t>四、招聘程序及办法</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楷体_GB2312" w:hAnsi="宋体" w:eastAsia="楷体_GB2312" w:cs="宋体"/>
          <w:color w:val="555555"/>
          <w:kern w:val="0"/>
          <w:sz w:val="32"/>
          <w:szCs w:val="32"/>
        </w:rPr>
        <w:t>（一）报名</w:t>
      </w:r>
    </w:p>
    <w:p>
      <w:pPr>
        <w:shd w:val="clear" w:color="auto" w:fill="FFFFFF"/>
        <w:snapToGrid w:val="0"/>
        <w:spacing w:line="560" w:lineRule="exact"/>
        <w:ind w:firstLine="640" w:firstLineChars="200"/>
        <w:textAlignment w:val="baseline"/>
        <w:rPr>
          <w:rFonts w:ascii="仿宋_GB2312" w:hAnsi="宋体" w:eastAsia="仿宋_GB2312" w:cs="宋体"/>
          <w:color w:val="555555"/>
          <w:kern w:val="0"/>
          <w:sz w:val="32"/>
          <w:szCs w:val="32"/>
        </w:rPr>
      </w:pPr>
      <w:r>
        <w:rPr>
          <w:rFonts w:hint="eastAsia" w:ascii="仿宋_GB2312" w:hAnsi="宋体" w:eastAsia="仿宋_GB2312" w:cs="宋体"/>
          <w:color w:val="555555"/>
          <w:kern w:val="0"/>
          <w:sz w:val="32"/>
          <w:szCs w:val="32"/>
        </w:rPr>
        <w:t>1.报名采取现场报名的办法。报名时需持本人有效期内的二代身份证、户口簿原件及复印件、本人近期同底2寸免冠照片3张，于2021年8月27日—9月9日（周六、周日除外）上午8：30—11:45，下午14:30—18:00，到场北村村部报名，填写《涟水县招聘公益性岗位报名表》。</w:t>
      </w:r>
    </w:p>
    <w:p>
      <w:pPr>
        <w:shd w:val="clear" w:color="auto" w:fill="FFFFFF"/>
        <w:snapToGrid w:val="0"/>
        <w:spacing w:line="560" w:lineRule="exact"/>
        <w:ind w:firstLine="640" w:firstLineChars="200"/>
        <w:textAlignment w:val="baseline"/>
        <w:rPr>
          <w:rFonts w:ascii="楷体_GB2312" w:hAnsi="Helvetica" w:eastAsia="楷体_GB2312" w:cs="Helvetica"/>
          <w:kern w:val="0"/>
          <w:sz w:val="32"/>
          <w:szCs w:val="32"/>
        </w:rPr>
      </w:pPr>
      <w:r>
        <w:rPr>
          <w:rFonts w:hint="eastAsia" w:ascii="仿宋" w:hAnsi="仿宋" w:eastAsia="仿宋" w:cs="宋体"/>
          <w:color w:val="000000"/>
          <w:kern w:val="0"/>
          <w:sz w:val="32"/>
          <w:szCs w:val="32"/>
        </w:rPr>
        <w:t>2.疫情防控：应聘人员须于报名前申领“苏康码”和“行程码”并且每天进行健康申报，报名当天“苏康码”和“行程码”均为绿码且经现场测量体温低于37.3℃，并无干咳等异常症状的，方可进入相关地点进行报名。</w:t>
      </w:r>
    </w:p>
    <w:p>
      <w:pPr>
        <w:shd w:val="clear" w:color="auto" w:fill="FFFFFF"/>
        <w:snapToGrid w:val="0"/>
        <w:spacing w:line="560" w:lineRule="exact"/>
        <w:ind w:firstLine="640" w:firstLineChars="200"/>
        <w:textAlignment w:val="baseline"/>
        <w:rPr>
          <w:rFonts w:ascii="楷体_GB2312" w:hAnsi="Helvetica" w:eastAsia="楷体_GB2312" w:cs="Helvetica"/>
          <w:kern w:val="0"/>
          <w:sz w:val="32"/>
          <w:szCs w:val="32"/>
        </w:rPr>
      </w:pPr>
      <w:r>
        <w:rPr>
          <w:rFonts w:hint="eastAsia" w:ascii="楷体_GB2312" w:hAnsi="Helvetica" w:eastAsia="楷体_GB2312" w:cs="Helvetica"/>
          <w:kern w:val="0"/>
          <w:sz w:val="32"/>
          <w:szCs w:val="32"/>
        </w:rPr>
        <w:t>（二）面试。</w:t>
      </w:r>
    </w:p>
    <w:p>
      <w:pPr>
        <w:shd w:val="clear" w:color="auto" w:fill="FFFFFF"/>
        <w:tabs>
          <w:tab w:val="left" w:pos="2520"/>
        </w:tabs>
        <w:snapToGrid w:val="0"/>
        <w:spacing w:line="560" w:lineRule="exact"/>
        <w:ind w:firstLine="640" w:firstLineChars="200"/>
        <w:textAlignment w:val="baseline"/>
        <w:rPr>
          <w:rFonts w:ascii="仿宋_GB2312" w:hAnsi="宋体" w:eastAsia="仿宋_GB2312" w:cs="宋体"/>
          <w:bCs/>
          <w:kern w:val="0"/>
          <w:sz w:val="32"/>
          <w:szCs w:val="32"/>
        </w:rPr>
      </w:pPr>
      <w:r>
        <w:rPr>
          <w:rFonts w:hint="eastAsia" w:ascii="仿宋_GB2312" w:hAnsi="宋体" w:eastAsia="仿宋_GB2312" w:cs="宋体"/>
          <w:bCs/>
          <w:kern w:val="0"/>
          <w:sz w:val="32"/>
          <w:szCs w:val="32"/>
        </w:rPr>
        <w:t>统一安排面试，时间另行通知。</w:t>
      </w:r>
    </w:p>
    <w:p>
      <w:pPr>
        <w:shd w:val="clear" w:color="auto" w:fill="FFFFFF"/>
        <w:tabs>
          <w:tab w:val="left" w:pos="2520"/>
        </w:tabs>
        <w:snapToGrid w:val="0"/>
        <w:spacing w:line="560" w:lineRule="exact"/>
        <w:ind w:firstLine="640" w:firstLineChars="200"/>
        <w:textAlignment w:val="baseline"/>
        <w:rPr>
          <w:rFonts w:ascii="仿宋_GB2312" w:hAnsi="宋体" w:eastAsia="仿宋_GB2312" w:cs="宋体"/>
          <w:bCs/>
          <w:kern w:val="0"/>
          <w:sz w:val="32"/>
          <w:szCs w:val="32"/>
        </w:rPr>
      </w:pPr>
      <w:r>
        <w:rPr>
          <w:rFonts w:hint="eastAsia" w:ascii="仿宋_GB2312" w:hAnsi="宋体" w:eastAsia="仿宋_GB2312" w:cs="宋体"/>
          <w:bCs/>
          <w:kern w:val="0"/>
          <w:sz w:val="32"/>
          <w:szCs w:val="32"/>
        </w:rPr>
        <w:t>（三）考察。</w:t>
      </w:r>
    </w:p>
    <w:p>
      <w:pPr>
        <w:shd w:val="clear" w:color="auto" w:fill="FFFFFF"/>
        <w:tabs>
          <w:tab w:val="left" w:pos="2520"/>
        </w:tabs>
        <w:snapToGrid w:val="0"/>
        <w:spacing w:line="560" w:lineRule="exact"/>
        <w:ind w:firstLine="640" w:firstLineChars="200"/>
        <w:textAlignment w:val="baseline"/>
        <w:rPr>
          <w:rFonts w:ascii="仿宋_GB2312" w:hAnsi="宋体" w:eastAsia="仿宋_GB2312" w:cs="宋体"/>
          <w:kern w:val="0"/>
          <w:sz w:val="32"/>
          <w:szCs w:val="32"/>
        </w:rPr>
      </w:pPr>
      <w:r>
        <w:rPr>
          <w:rFonts w:ascii="仿宋_GB2312" w:hAnsi="宋体" w:eastAsia="仿宋_GB2312" w:cs="宋体"/>
          <w:kern w:val="0"/>
          <w:sz w:val="32"/>
          <w:szCs w:val="32"/>
        </w:rPr>
        <w:t>1.</w:t>
      </w:r>
      <w:r>
        <w:rPr>
          <w:rFonts w:hint="eastAsia" w:ascii="仿宋_GB2312" w:hAnsi="宋体" w:eastAsia="仿宋_GB2312" w:cs="宋体"/>
          <w:kern w:val="0"/>
          <w:sz w:val="32"/>
          <w:szCs w:val="32"/>
        </w:rPr>
        <w:t>按照应聘岗位人员面试成绩从高分到低分的顺序，以及岗位实际招聘人数</w:t>
      </w:r>
      <w:r>
        <w:rPr>
          <w:rFonts w:ascii="仿宋_GB2312" w:hAnsi="宋体" w:eastAsia="仿宋_GB2312" w:cs="宋体"/>
          <w:kern w:val="0"/>
          <w:sz w:val="32"/>
          <w:szCs w:val="32"/>
        </w:rPr>
        <w:t>1:1</w:t>
      </w:r>
      <w:r>
        <w:rPr>
          <w:rFonts w:hint="eastAsia" w:ascii="仿宋_GB2312" w:hAnsi="宋体" w:eastAsia="仿宋_GB2312" w:cs="宋体"/>
          <w:kern w:val="0"/>
          <w:sz w:val="32"/>
          <w:szCs w:val="32"/>
        </w:rPr>
        <w:t>的比例确定考察对象。</w:t>
      </w:r>
    </w:p>
    <w:p>
      <w:pPr>
        <w:shd w:val="clear" w:color="auto" w:fill="FFFFFF"/>
        <w:tabs>
          <w:tab w:val="left" w:pos="2520"/>
        </w:tabs>
        <w:snapToGrid w:val="0"/>
        <w:spacing w:line="560" w:lineRule="exact"/>
        <w:ind w:firstLine="640" w:firstLineChars="200"/>
        <w:textAlignment w:val="baseline"/>
        <w:rPr>
          <w:rFonts w:ascii="仿宋_GB2312" w:hAnsi="宋体" w:eastAsia="仿宋_GB2312" w:cs="宋体"/>
          <w:kern w:val="0"/>
          <w:sz w:val="32"/>
          <w:szCs w:val="32"/>
        </w:rPr>
      </w:pPr>
      <w:r>
        <w:rPr>
          <w:rFonts w:ascii="仿宋_GB2312" w:hAnsi="宋体" w:eastAsia="仿宋_GB2312" w:cs="宋体"/>
          <w:kern w:val="0"/>
          <w:sz w:val="32"/>
          <w:szCs w:val="32"/>
        </w:rPr>
        <w:t>2.</w:t>
      </w:r>
      <w:r>
        <w:rPr>
          <w:rFonts w:hint="eastAsia" w:ascii="仿宋_GB2312" w:hAnsi="宋体" w:eastAsia="仿宋_GB2312" w:cs="宋体"/>
          <w:kern w:val="0"/>
          <w:sz w:val="32"/>
          <w:szCs w:val="32"/>
        </w:rPr>
        <w:t>考察对象需提供能够胜任工作的本人体检合格证明和无犯罪记录材料。（体检费用自理）</w:t>
      </w:r>
    </w:p>
    <w:p>
      <w:pPr>
        <w:shd w:val="clear" w:color="auto" w:fill="FFFFFF"/>
        <w:tabs>
          <w:tab w:val="left" w:pos="2520"/>
        </w:tabs>
        <w:snapToGrid w:val="0"/>
        <w:spacing w:line="560" w:lineRule="exact"/>
        <w:ind w:firstLine="640" w:firstLineChars="200"/>
        <w:textAlignment w:val="baseline"/>
        <w:rPr>
          <w:rFonts w:ascii="仿宋_GB2312" w:hAnsi="宋体" w:eastAsia="仿宋_GB2312" w:cs="宋体"/>
          <w:kern w:val="0"/>
          <w:sz w:val="32"/>
          <w:szCs w:val="32"/>
        </w:rPr>
      </w:pPr>
      <w:r>
        <w:rPr>
          <w:rFonts w:ascii="仿宋_GB2312" w:hAnsi="宋体" w:eastAsia="仿宋_GB2312" w:cs="宋体"/>
          <w:kern w:val="0"/>
          <w:sz w:val="32"/>
          <w:szCs w:val="32"/>
        </w:rPr>
        <w:t>3.</w:t>
      </w:r>
      <w:r>
        <w:rPr>
          <w:rFonts w:hint="eastAsia" w:ascii="仿宋_GB2312" w:hAnsi="宋体" w:eastAsia="仿宋_GB2312" w:cs="宋体"/>
          <w:kern w:val="0"/>
          <w:sz w:val="32"/>
          <w:szCs w:val="32"/>
        </w:rPr>
        <w:t>考察工作由镇纪委、村监委会统一负责。</w:t>
      </w:r>
    </w:p>
    <w:p>
      <w:pPr>
        <w:widowControl/>
        <w:shd w:val="clear" w:color="auto" w:fill="FFFFFF"/>
        <w:spacing w:line="510" w:lineRule="atLeast"/>
        <w:ind w:firstLine="640" w:firstLineChars="200"/>
        <w:jc w:val="left"/>
        <w:rPr>
          <w:rFonts w:ascii="宋体" w:hAnsi="宋体" w:eastAsia="宋体" w:cs="宋体"/>
          <w:color w:val="555555"/>
          <w:kern w:val="0"/>
          <w:sz w:val="24"/>
          <w:szCs w:val="24"/>
        </w:rPr>
      </w:pPr>
      <w:r>
        <w:rPr>
          <w:rFonts w:hint="eastAsia" w:ascii="楷体_GB2312" w:hAnsi="宋体" w:eastAsia="楷体_GB2312" w:cs="宋体"/>
          <w:color w:val="555555"/>
          <w:kern w:val="0"/>
          <w:sz w:val="32"/>
          <w:szCs w:val="32"/>
        </w:rPr>
        <w:t>（四）公示。</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1.考察合格的人员确定为拟聘用人员，并报县人社部门核实其身份，符合条件的，由人社部门在涟水县人民政府网公示7个工作日。公示期满无异议，按有关规定和程序在规定时间内办理用工手续。</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2因拟聘用人员个人原因逾期未办理聘用手续的，作自动放弃处理。</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3.在公示阶段，拟聘用人员公示结果影响正式聘用的或应聘人员明确表示放弃聘用出现缺额的，按照面试成绩从高分到低分的顺序进行依次递补。</w:t>
      </w:r>
    </w:p>
    <w:p>
      <w:pPr>
        <w:widowControl/>
        <w:shd w:val="clear" w:color="auto" w:fill="FFFFFF"/>
        <w:spacing w:line="510" w:lineRule="atLeast"/>
        <w:ind w:firstLine="640"/>
        <w:jc w:val="left"/>
        <w:rPr>
          <w:rFonts w:ascii="楷体_GB2312" w:hAnsi="宋体" w:eastAsia="楷体_GB2312" w:cs="宋体"/>
          <w:color w:val="555555"/>
          <w:kern w:val="0"/>
          <w:sz w:val="32"/>
          <w:szCs w:val="32"/>
        </w:rPr>
      </w:pPr>
      <w:r>
        <w:rPr>
          <w:rFonts w:hint="eastAsia" w:ascii="黑体" w:hAnsi="黑体" w:eastAsia="黑体" w:cs="宋体"/>
          <w:color w:val="555555"/>
          <w:kern w:val="0"/>
          <w:sz w:val="32"/>
          <w:szCs w:val="32"/>
        </w:rPr>
        <w:t>五、聘用与管理</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楷体_GB2312" w:hAnsi="宋体" w:eastAsia="楷体_GB2312" w:cs="宋体"/>
          <w:color w:val="555555"/>
          <w:kern w:val="0"/>
          <w:sz w:val="32"/>
          <w:szCs w:val="32"/>
        </w:rPr>
        <w:t>（一）劳动合同。</w:t>
      </w:r>
      <w:r>
        <w:rPr>
          <w:rFonts w:hint="eastAsia" w:ascii="仿宋_GB2312" w:hAnsi="宋体" w:eastAsia="仿宋_GB2312" w:cs="宋体"/>
          <w:color w:val="555555"/>
          <w:kern w:val="0"/>
          <w:sz w:val="32"/>
          <w:szCs w:val="32"/>
        </w:rPr>
        <w:t>公益性岗位人员与村委会签订劳动合同，合同期为3年。合同到期后自行终止，无经济补偿金。</w:t>
      </w:r>
    </w:p>
    <w:p>
      <w:pPr>
        <w:widowControl/>
        <w:shd w:val="clear" w:color="auto" w:fill="FFFFFF"/>
        <w:spacing w:after="150" w:line="450" w:lineRule="atLeast"/>
        <w:ind w:firstLine="640"/>
        <w:jc w:val="left"/>
        <w:rPr>
          <w:rFonts w:ascii="仿宋_GB2312" w:hAnsi="宋体" w:eastAsia="仿宋_GB2312" w:cs="宋体"/>
          <w:color w:val="555555"/>
          <w:kern w:val="0"/>
          <w:sz w:val="32"/>
          <w:szCs w:val="32"/>
        </w:rPr>
      </w:pPr>
      <w:r>
        <w:rPr>
          <w:rFonts w:hint="eastAsia" w:ascii="楷体_GB2312" w:hAnsi="宋体" w:eastAsia="楷体_GB2312" w:cs="宋体"/>
          <w:color w:val="555555"/>
          <w:kern w:val="0"/>
          <w:sz w:val="32"/>
          <w:szCs w:val="32"/>
        </w:rPr>
        <w:t>（二）工资待遇。</w:t>
      </w:r>
      <w:r>
        <w:rPr>
          <w:rFonts w:hint="eastAsia" w:ascii="仿宋_GB2312" w:hAnsi="宋体" w:eastAsia="仿宋_GB2312" w:cs="宋体"/>
          <w:color w:val="555555"/>
          <w:kern w:val="0"/>
          <w:sz w:val="32"/>
          <w:szCs w:val="32"/>
        </w:rPr>
        <w:t>公益性岗位人员工资按照不低于涟水县最低工资标准执行，缴纳社会保险费。</w:t>
      </w:r>
    </w:p>
    <w:p>
      <w:pPr>
        <w:widowControl/>
        <w:shd w:val="clear" w:color="auto" w:fill="FFFFFF"/>
        <w:spacing w:after="150" w:line="450" w:lineRule="atLeast"/>
        <w:ind w:firstLine="640"/>
        <w:jc w:val="left"/>
        <w:rPr>
          <w:rFonts w:ascii="仿宋_GB2312" w:hAnsi="宋体" w:eastAsia="仿宋_GB2312" w:cs="宋体"/>
          <w:color w:val="555555"/>
          <w:kern w:val="0"/>
          <w:sz w:val="32"/>
          <w:szCs w:val="32"/>
        </w:rPr>
      </w:pPr>
      <w:r>
        <w:rPr>
          <w:rFonts w:hint="eastAsia" w:ascii="黑体" w:hAnsi="黑体" w:eastAsia="黑体" w:cs="宋体"/>
          <w:color w:val="555555"/>
          <w:kern w:val="0"/>
          <w:sz w:val="32"/>
          <w:szCs w:val="32"/>
        </w:rPr>
        <w:t>六、纪律监督</w:t>
      </w:r>
    </w:p>
    <w:p>
      <w:pPr>
        <w:widowControl/>
        <w:shd w:val="clear" w:color="auto" w:fill="FFFFFF"/>
        <w:spacing w:after="150" w:line="450" w:lineRule="atLeast"/>
        <w:ind w:firstLine="800" w:firstLineChars="250"/>
        <w:jc w:val="left"/>
        <w:rPr>
          <w:rFonts w:ascii="微软雅黑" w:hAnsi="微软雅黑" w:cs="宋体"/>
          <w:color w:val="555555"/>
          <w:kern w:val="0"/>
          <w:szCs w:val="21"/>
        </w:rPr>
      </w:pPr>
      <w:r>
        <w:rPr>
          <w:rFonts w:hint="eastAsia" w:ascii="仿宋" w:hAnsi="仿宋" w:eastAsia="仿宋" w:cs="宋体"/>
          <w:color w:val="000000"/>
          <w:kern w:val="0"/>
          <w:sz w:val="32"/>
          <w:szCs w:val="32"/>
        </w:rPr>
        <w:t>招聘工作贯彻“公开、平等、竞争、择优”的原则，严肃纪律，秉公办事，严禁弄虚作假、徇私舞弊。对违反公开招聘纪律的应聘人员、工作人员和其他相关人员</w:t>
      </w:r>
      <w:r>
        <w:rPr>
          <w:rFonts w:hint="eastAsia" w:ascii="仿宋" w:hAnsi="仿宋" w:eastAsia="仿宋" w:cs="宋体"/>
          <w:color w:val="555555"/>
          <w:kern w:val="0"/>
          <w:sz w:val="32"/>
          <w:szCs w:val="32"/>
        </w:rPr>
        <w:t>，按照国家</w:t>
      </w:r>
      <w:r>
        <w:rPr>
          <w:rFonts w:hint="eastAsia" w:ascii="仿宋" w:hAnsi="仿宋" w:eastAsia="仿宋" w:cs="宋体"/>
          <w:color w:val="000000"/>
          <w:kern w:val="0"/>
          <w:sz w:val="32"/>
          <w:szCs w:val="32"/>
        </w:rPr>
        <w:t>有关规定追究责任。招聘工作接受有关部门和社会各界的监督。为方便群众监督，特设立监督电话：</w:t>
      </w:r>
      <w:r>
        <w:rPr>
          <w:rFonts w:hint="eastAsia" w:ascii="仿宋_GB2312" w:hAnsi="宋体" w:eastAsia="仿宋_GB2312" w:cs="宋体"/>
          <w:color w:val="555555"/>
          <w:kern w:val="0"/>
          <w:sz w:val="32"/>
          <w:szCs w:val="32"/>
        </w:rPr>
        <w:t>镇纪委监督电话：0517-</w:t>
      </w:r>
      <w:r>
        <w:rPr>
          <w:rFonts w:hint="eastAsia" w:ascii="仿宋_GB2312" w:hAnsi="宋体" w:eastAsia="仿宋_GB2312" w:cs="宋体"/>
          <w:color w:val="555555"/>
          <w:kern w:val="0"/>
          <w:sz w:val="32"/>
          <w:szCs w:val="32"/>
          <w:lang w:val="en-US" w:eastAsia="zh-CN"/>
        </w:rPr>
        <w:t>82650006。</w:t>
      </w:r>
      <w:r>
        <w:rPr>
          <w:rFonts w:hint="eastAsia" w:ascii="仿宋_GB2312" w:hAnsi="宋体" w:eastAsia="仿宋_GB2312" w:cs="宋体"/>
          <w:color w:val="555555"/>
          <w:kern w:val="0"/>
          <w:sz w:val="32"/>
          <w:szCs w:val="32"/>
        </w:rPr>
        <w:t> </w:t>
      </w:r>
    </w:p>
    <w:p>
      <w:pPr>
        <w:widowControl/>
        <w:shd w:val="clear" w:color="auto" w:fill="FFFFFF"/>
        <w:spacing w:after="150" w:line="450" w:lineRule="atLeast"/>
        <w:ind w:firstLine="640" w:firstLineChars="200"/>
        <w:jc w:val="left"/>
        <w:rPr>
          <w:rFonts w:ascii="微软雅黑" w:hAnsi="微软雅黑" w:cs="宋体"/>
          <w:color w:val="555555"/>
          <w:kern w:val="0"/>
          <w:szCs w:val="21"/>
        </w:rPr>
      </w:pPr>
      <w:r>
        <w:rPr>
          <w:rFonts w:hint="eastAsia" w:ascii="仿宋_GB2312" w:hAnsi="宋体" w:eastAsia="仿宋_GB2312" w:cs="宋体"/>
          <w:color w:val="555555"/>
          <w:kern w:val="0"/>
          <w:sz w:val="32"/>
          <w:szCs w:val="32"/>
        </w:rPr>
        <w:t>报名咨询电话： 17301572001   联 系 人：刘勇  </w:t>
      </w:r>
    </w:p>
    <w:p>
      <w:pPr>
        <w:widowControl/>
        <w:spacing w:line="510" w:lineRule="atLeast"/>
        <w:ind w:firstLine="640"/>
        <w:jc w:val="left"/>
        <w:rPr>
          <w:rFonts w:ascii="仿宋_GB2312" w:hAnsi="宋体" w:eastAsia="仿宋_GB2312" w:cs="宋体"/>
          <w:color w:val="555555"/>
          <w:kern w:val="0"/>
          <w:sz w:val="32"/>
          <w:szCs w:val="32"/>
        </w:rPr>
      </w:pPr>
      <w:r>
        <w:rPr>
          <w:rFonts w:hint="eastAsia" w:ascii="仿宋_GB2312" w:hAnsi="宋体" w:eastAsia="仿宋_GB2312" w:cs="宋体"/>
          <w:color w:val="555555"/>
          <w:kern w:val="0"/>
          <w:sz w:val="32"/>
          <w:szCs w:val="32"/>
        </w:rPr>
        <w:t>附件：涟水县招聘公益性岗位报名表</w:t>
      </w:r>
    </w:p>
    <w:p>
      <w:pPr>
        <w:widowControl/>
        <w:shd w:val="clear" w:color="auto" w:fill="FFFFFF"/>
        <w:spacing w:line="510" w:lineRule="atLeast"/>
        <w:ind w:right="320" w:firstLine="3360" w:firstLineChars="1050"/>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涟水县大东镇场北村村民委员会</w:t>
      </w:r>
    </w:p>
    <w:p>
      <w:pPr>
        <w:widowControl/>
        <w:shd w:val="clear" w:color="auto" w:fill="FFFFFF"/>
        <w:spacing w:line="510" w:lineRule="atLeast"/>
        <w:ind w:right="320" w:firstLine="4480"/>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2021年8月 26日</w:t>
      </w:r>
    </w:p>
    <w:p>
      <w:pPr>
        <w:autoSpaceDE w:val="0"/>
        <w:autoSpaceDN w:val="0"/>
        <w:adjustRightInd w:val="0"/>
        <w:spacing w:beforeLines="50" w:line="500" w:lineRule="exact"/>
        <w:jc w:val="left"/>
        <w:rPr>
          <w:rFonts w:ascii="方正黑体_GBK" w:hAnsi="宋体" w:eastAsia="方正黑体_GBK"/>
          <w:color w:val="000000"/>
          <w:spacing w:val="-4"/>
          <w:sz w:val="32"/>
          <w:szCs w:val="32"/>
        </w:rPr>
      </w:pPr>
      <w:r>
        <w:rPr>
          <w:rFonts w:hint="eastAsia" w:ascii="方正黑体_GBK" w:hAnsi="宋体" w:eastAsia="方正黑体_GBK"/>
          <w:color w:val="000000"/>
          <w:spacing w:val="-4"/>
          <w:sz w:val="32"/>
          <w:szCs w:val="32"/>
        </w:rPr>
        <w:t>附件</w:t>
      </w:r>
    </w:p>
    <w:p>
      <w:pPr>
        <w:spacing w:line="500" w:lineRule="exact"/>
        <w:ind w:firstLine="1540" w:firstLineChars="350"/>
        <w:rPr>
          <w:rFonts w:ascii="方正小标宋_GBK" w:hAnsi="华文中宋" w:eastAsia="方正小标宋_GBK"/>
          <w:bCs/>
          <w:sz w:val="44"/>
          <w:szCs w:val="44"/>
        </w:rPr>
      </w:pPr>
      <w:r>
        <w:rPr>
          <w:rFonts w:hint="eastAsia" w:ascii="方正小标宋_GBK" w:hAnsi="华文中宋" w:eastAsia="方正小标宋_GBK"/>
          <w:bCs/>
          <w:sz w:val="44"/>
          <w:szCs w:val="44"/>
        </w:rPr>
        <w:t>涟水县招聘公益性岗位报名表</w:t>
      </w:r>
    </w:p>
    <w:p>
      <w:pPr>
        <w:spacing w:line="500" w:lineRule="exact"/>
        <w:jc w:val="center"/>
        <w:rPr>
          <w:rFonts w:ascii="方正小标宋_GBK" w:hAnsi="华文中宋" w:eastAsia="方正小标宋_GBK"/>
          <w:bCs/>
          <w:sz w:val="36"/>
          <w:szCs w:val="36"/>
        </w:rPr>
      </w:pPr>
      <w:r>
        <w:rPr>
          <w:rFonts w:hint="eastAsia" w:ascii="等线" w:hAnsi="等线" w:eastAsia="等线" w:cs="等线"/>
          <w:b/>
          <w:szCs w:val="21"/>
        </w:rPr>
        <w:t xml:space="preserve">                                                  </w:t>
      </w:r>
      <w:r>
        <w:rPr>
          <w:rFonts w:hint="eastAsia" w:ascii="等线" w:hAnsi="等线" w:eastAsia="等线" w:cs="等线"/>
          <w:b/>
          <w:szCs w:val="21"/>
          <w:lang w:val="en-US" w:eastAsia="zh-CN"/>
        </w:rPr>
        <w:t xml:space="preserve">              </w:t>
      </w:r>
      <w:bookmarkStart w:id="0" w:name="_GoBack"/>
      <w:bookmarkEnd w:id="0"/>
      <w:r>
        <w:rPr>
          <w:rFonts w:hint="eastAsia" w:ascii="等线" w:hAnsi="等线" w:eastAsia="等线" w:cs="等线"/>
          <w:b/>
          <w:szCs w:val="21"/>
        </w:rPr>
        <w:t xml:space="preserve"> 年    月　　日</w:t>
      </w:r>
    </w:p>
    <w:tbl>
      <w:tblPr>
        <w:tblStyle w:val="6"/>
        <w:tblW w:w="918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42"/>
        <w:gridCol w:w="1165"/>
        <w:gridCol w:w="442"/>
        <w:gridCol w:w="342"/>
        <w:gridCol w:w="700"/>
        <w:gridCol w:w="75"/>
        <w:gridCol w:w="18"/>
        <w:gridCol w:w="473"/>
        <w:gridCol w:w="334"/>
        <w:gridCol w:w="815"/>
        <w:gridCol w:w="458"/>
        <w:gridCol w:w="437"/>
        <w:gridCol w:w="99"/>
        <w:gridCol w:w="990"/>
        <w:gridCol w:w="82"/>
        <w:gridCol w:w="16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40" w:hRule="atLeast"/>
        </w:trPr>
        <w:tc>
          <w:tcPr>
            <w:tcW w:w="1142" w:type="dxa"/>
            <w:tcBorders>
              <w:bottom w:val="single" w:color="auto" w:sz="6" w:space="0"/>
              <w:right w:val="single" w:color="auto" w:sz="4" w:space="0"/>
            </w:tcBorders>
            <w:vAlign w:val="center"/>
          </w:tcPr>
          <w:p>
            <w:pPr>
              <w:spacing w:line="400" w:lineRule="exact"/>
              <w:jc w:val="center"/>
              <w:rPr>
                <w:rFonts w:ascii="等线" w:eastAsia="等线" w:cs="等线"/>
                <w:b/>
                <w:szCs w:val="21"/>
              </w:rPr>
            </w:pPr>
            <w:r>
              <w:rPr>
                <w:rFonts w:hint="eastAsia" w:ascii="等线" w:hAnsi="等线" w:eastAsia="等线" w:cs="等线"/>
                <w:b/>
                <w:szCs w:val="21"/>
              </w:rPr>
              <w:t>姓名</w:t>
            </w:r>
          </w:p>
        </w:tc>
        <w:tc>
          <w:tcPr>
            <w:tcW w:w="1165" w:type="dxa"/>
            <w:tcBorders>
              <w:left w:val="single" w:color="auto" w:sz="4" w:space="0"/>
              <w:bottom w:val="single" w:color="auto" w:sz="6" w:space="0"/>
              <w:right w:val="single" w:color="auto" w:sz="4" w:space="0"/>
            </w:tcBorders>
            <w:vAlign w:val="center"/>
          </w:tcPr>
          <w:p>
            <w:pPr>
              <w:spacing w:line="400" w:lineRule="exact"/>
              <w:jc w:val="center"/>
              <w:rPr>
                <w:rFonts w:ascii="等线" w:eastAsia="等线" w:cs="等线"/>
                <w:b/>
                <w:szCs w:val="21"/>
              </w:rPr>
            </w:pPr>
          </w:p>
        </w:tc>
        <w:tc>
          <w:tcPr>
            <w:tcW w:w="784" w:type="dxa"/>
            <w:gridSpan w:val="2"/>
            <w:tcBorders>
              <w:left w:val="single" w:color="auto" w:sz="4" w:space="0"/>
              <w:bottom w:val="single" w:color="auto" w:sz="6" w:space="0"/>
              <w:right w:val="single" w:color="auto" w:sz="4" w:space="0"/>
            </w:tcBorders>
            <w:vAlign w:val="center"/>
          </w:tcPr>
          <w:p>
            <w:pPr>
              <w:spacing w:line="400" w:lineRule="exact"/>
              <w:jc w:val="center"/>
              <w:rPr>
                <w:rFonts w:ascii="等线" w:eastAsia="等线" w:cs="等线"/>
                <w:b/>
                <w:szCs w:val="21"/>
              </w:rPr>
            </w:pPr>
            <w:r>
              <w:rPr>
                <w:rFonts w:hint="eastAsia" w:ascii="等线" w:hAnsi="等线" w:eastAsia="等线" w:cs="等线"/>
                <w:b/>
                <w:szCs w:val="21"/>
              </w:rPr>
              <w:t>性别</w:t>
            </w:r>
          </w:p>
        </w:tc>
        <w:tc>
          <w:tcPr>
            <w:tcW w:w="700" w:type="dxa"/>
            <w:tcBorders>
              <w:left w:val="single" w:color="auto" w:sz="4" w:space="0"/>
              <w:bottom w:val="single" w:color="auto" w:sz="6" w:space="0"/>
              <w:right w:val="single" w:color="auto" w:sz="4" w:space="0"/>
            </w:tcBorders>
            <w:vAlign w:val="center"/>
          </w:tcPr>
          <w:p>
            <w:pPr>
              <w:spacing w:line="400" w:lineRule="exact"/>
              <w:jc w:val="center"/>
              <w:rPr>
                <w:rFonts w:ascii="等线" w:eastAsia="等线" w:cs="等线"/>
                <w:b/>
                <w:szCs w:val="21"/>
              </w:rPr>
            </w:pPr>
          </w:p>
        </w:tc>
        <w:tc>
          <w:tcPr>
            <w:tcW w:w="900" w:type="dxa"/>
            <w:gridSpan w:val="4"/>
            <w:tcBorders>
              <w:left w:val="single" w:color="auto" w:sz="4" w:space="0"/>
              <w:bottom w:val="single" w:color="auto" w:sz="6" w:space="0"/>
              <w:right w:val="single" w:color="auto" w:sz="4" w:space="0"/>
            </w:tcBorders>
            <w:vAlign w:val="center"/>
          </w:tcPr>
          <w:p>
            <w:pPr>
              <w:spacing w:line="400" w:lineRule="exact"/>
              <w:jc w:val="center"/>
              <w:rPr>
                <w:rFonts w:ascii="等线" w:eastAsia="等线" w:cs="等线"/>
                <w:b/>
                <w:szCs w:val="21"/>
              </w:rPr>
            </w:pPr>
            <w:r>
              <w:rPr>
                <w:rFonts w:hint="eastAsia" w:ascii="等线" w:hAnsi="等线" w:eastAsia="等线" w:cs="等线"/>
                <w:b/>
                <w:szCs w:val="21"/>
              </w:rPr>
              <w:t>民族</w:t>
            </w:r>
          </w:p>
        </w:tc>
        <w:tc>
          <w:tcPr>
            <w:tcW w:w="815" w:type="dxa"/>
            <w:tcBorders>
              <w:left w:val="single" w:color="auto" w:sz="4" w:space="0"/>
              <w:bottom w:val="single" w:color="auto" w:sz="6" w:space="0"/>
              <w:right w:val="single" w:color="auto" w:sz="4" w:space="0"/>
            </w:tcBorders>
            <w:vAlign w:val="center"/>
          </w:tcPr>
          <w:p>
            <w:pPr>
              <w:spacing w:line="400" w:lineRule="exact"/>
              <w:jc w:val="center"/>
              <w:rPr>
                <w:rFonts w:ascii="等线" w:eastAsia="等线" w:cs="等线"/>
                <w:b/>
                <w:szCs w:val="21"/>
              </w:rPr>
            </w:pPr>
          </w:p>
        </w:tc>
        <w:tc>
          <w:tcPr>
            <w:tcW w:w="895" w:type="dxa"/>
            <w:gridSpan w:val="2"/>
            <w:tcBorders>
              <w:left w:val="single" w:color="auto" w:sz="4" w:space="0"/>
              <w:bottom w:val="single" w:color="auto" w:sz="6" w:space="0"/>
              <w:right w:val="single" w:color="auto" w:sz="4" w:space="0"/>
            </w:tcBorders>
            <w:vAlign w:val="center"/>
          </w:tcPr>
          <w:p>
            <w:pPr>
              <w:spacing w:line="400" w:lineRule="exact"/>
              <w:jc w:val="center"/>
              <w:rPr>
                <w:rFonts w:ascii="等线" w:hAnsi="等线" w:eastAsia="等线" w:cs="等线"/>
                <w:b/>
                <w:szCs w:val="21"/>
              </w:rPr>
            </w:pPr>
            <w:r>
              <w:rPr>
                <w:rFonts w:hint="eastAsia" w:ascii="等线" w:hAnsi="等线" w:eastAsia="等线" w:cs="等线"/>
                <w:b/>
                <w:szCs w:val="21"/>
              </w:rPr>
              <w:t>出生</w:t>
            </w:r>
          </w:p>
          <w:p>
            <w:pPr>
              <w:spacing w:line="400" w:lineRule="exact"/>
              <w:jc w:val="center"/>
              <w:rPr>
                <w:rFonts w:ascii="等线" w:eastAsia="等线" w:cs="等线"/>
                <w:b/>
                <w:szCs w:val="21"/>
              </w:rPr>
            </w:pPr>
            <w:r>
              <w:rPr>
                <w:rFonts w:hint="eastAsia" w:ascii="等线" w:hAnsi="等线" w:eastAsia="等线" w:cs="等线"/>
                <w:b/>
                <w:szCs w:val="21"/>
              </w:rPr>
              <w:t>年月</w:t>
            </w:r>
          </w:p>
        </w:tc>
        <w:tc>
          <w:tcPr>
            <w:tcW w:w="1089" w:type="dxa"/>
            <w:gridSpan w:val="2"/>
            <w:tcBorders>
              <w:left w:val="single" w:color="auto" w:sz="4" w:space="0"/>
              <w:bottom w:val="single" w:color="auto" w:sz="6" w:space="0"/>
              <w:right w:val="single" w:color="auto" w:sz="4" w:space="0"/>
            </w:tcBorders>
            <w:vAlign w:val="center"/>
          </w:tcPr>
          <w:p>
            <w:pPr>
              <w:spacing w:line="400" w:lineRule="exact"/>
              <w:jc w:val="center"/>
              <w:rPr>
                <w:rFonts w:ascii="等线" w:eastAsia="等线" w:cs="等线"/>
                <w:b/>
                <w:szCs w:val="21"/>
              </w:rPr>
            </w:pPr>
          </w:p>
        </w:tc>
        <w:tc>
          <w:tcPr>
            <w:tcW w:w="1690" w:type="dxa"/>
            <w:gridSpan w:val="2"/>
            <w:vMerge w:val="restart"/>
            <w:tcBorders>
              <w:left w:val="single" w:color="auto" w:sz="4" w:space="0"/>
            </w:tcBorders>
            <w:vAlign w:val="center"/>
          </w:tcPr>
          <w:p>
            <w:pPr>
              <w:spacing w:line="400" w:lineRule="exact"/>
              <w:ind w:firstLine="420" w:firstLineChars="200"/>
              <w:rPr>
                <w:rFonts w:ascii="等线" w:hAnsi="等线" w:eastAsia="等线" w:cs="等线"/>
                <w:b/>
                <w:szCs w:val="21"/>
              </w:rPr>
            </w:pPr>
            <w:r>
              <w:rPr>
                <w:rFonts w:hint="eastAsia" w:ascii="等线" w:hAnsi="等线" w:eastAsia="等线" w:cs="等线"/>
                <w:b/>
                <w:szCs w:val="21"/>
              </w:rPr>
              <w:t>照片</w:t>
            </w:r>
          </w:p>
          <w:p>
            <w:pPr>
              <w:spacing w:line="400" w:lineRule="exact"/>
              <w:jc w:val="center"/>
              <w:rPr>
                <w:rFonts w:ascii="等线" w:eastAsia="等线" w:cs="等线"/>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0" w:hRule="atLeast"/>
        </w:trPr>
        <w:tc>
          <w:tcPr>
            <w:tcW w:w="1142" w:type="dxa"/>
            <w:tcBorders>
              <w:top w:val="single" w:color="auto" w:sz="6" w:space="0"/>
              <w:bottom w:val="single" w:color="auto" w:sz="6" w:space="0"/>
              <w:right w:val="single" w:color="auto" w:sz="4" w:space="0"/>
            </w:tcBorders>
            <w:vAlign w:val="center"/>
          </w:tcPr>
          <w:p>
            <w:pPr>
              <w:spacing w:line="400" w:lineRule="exact"/>
              <w:jc w:val="center"/>
              <w:rPr>
                <w:rFonts w:ascii="等线" w:eastAsia="等线" w:cs="等线"/>
                <w:b/>
                <w:szCs w:val="21"/>
              </w:rPr>
            </w:pPr>
            <w:r>
              <w:rPr>
                <w:rFonts w:hint="eastAsia" w:ascii="等线" w:hAnsi="等线" w:eastAsia="等线" w:cs="等线"/>
                <w:b/>
                <w:szCs w:val="21"/>
              </w:rPr>
              <w:t>户籍</w:t>
            </w:r>
          </w:p>
        </w:tc>
        <w:tc>
          <w:tcPr>
            <w:tcW w:w="1165"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等线" w:eastAsia="等线" w:cs="等线"/>
                <w:b/>
                <w:szCs w:val="21"/>
              </w:rPr>
            </w:pPr>
          </w:p>
        </w:tc>
        <w:tc>
          <w:tcPr>
            <w:tcW w:w="784" w:type="dxa"/>
            <w:gridSpan w:val="2"/>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等线" w:eastAsia="等线" w:cs="等线"/>
                <w:b/>
                <w:szCs w:val="21"/>
              </w:rPr>
            </w:pPr>
            <w:r>
              <w:rPr>
                <w:rFonts w:hint="eastAsia" w:ascii="等线" w:hAnsi="等线" w:eastAsia="等线" w:cs="等线"/>
                <w:b/>
                <w:szCs w:val="21"/>
              </w:rPr>
              <w:t>政治面貌</w:t>
            </w:r>
          </w:p>
        </w:tc>
        <w:tc>
          <w:tcPr>
            <w:tcW w:w="700"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等线" w:eastAsia="等线" w:cs="等线"/>
                <w:b/>
                <w:szCs w:val="21"/>
              </w:rPr>
            </w:pPr>
          </w:p>
        </w:tc>
        <w:tc>
          <w:tcPr>
            <w:tcW w:w="900" w:type="dxa"/>
            <w:gridSpan w:val="4"/>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等线" w:hAnsi="等线" w:eastAsia="等线" w:cs="等线"/>
                <w:b/>
                <w:szCs w:val="21"/>
              </w:rPr>
            </w:pPr>
            <w:r>
              <w:rPr>
                <w:rFonts w:hint="eastAsia" w:ascii="等线" w:hAnsi="等线" w:eastAsia="等线" w:cs="等线"/>
                <w:b/>
                <w:szCs w:val="21"/>
              </w:rPr>
              <w:t>参加工作时间</w:t>
            </w:r>
          </w:p>
        </w:tc>
        <w:tc>
          <w:tcPr>
            <w:tcW w:w="815"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等线" w:eastAsia="等线" w:cs="等线"/>
                <w:b/>
                <w:szCs w:val="21"/>
              </w:rPr>
            </w:pPr>
          </w:p>
        </w:tc>
        <w:tc>
          <w:tcPr>
            <w:tcW w:w="895" w:type="dxa"/>
            <w:gridSpan w:val="2"/>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等线" w:hAnsi="等线" w:eastAsia="等线" w:cs="等线"/>
                <w:b/>
                <w:szCs w:val="21"/>
              </w:rPr>
            </w:pPr>
            <w:r>
              <w:rPr>
                <w:rFonts w:hint="eastAsia" w:ascii="等线" w:hAnsi="等线" w:eastAsia="等线" w:cs="等线"/>
                <w:b/>
                <w:szCs w:val="21"/>
              </w:rPr>
              <w:t>婚姻</w:t>
            </w:r>
          </w:p>
          <w:p>
            <w:pPr>
              <w:spacing w:line="400" w:lineRule="exact"/>
              <w:jc w:val="center"/>
              <w:rPr>
                <w:rFonts w:ascii="等线" w:eastAsia="等线" w:cs="等线"/>
                <w:b/>
                <w:szCs w:val="21"/>
              </w:rPr>
            </w:pPr>
            <w:r>
              <w:rPr>
                <w:rFonts w:hint="eastAsia" w:ascii="等线" w:hAnsi="等线" w:eastAsia="等线" w:cs="等线"/>
                <w:b/>
                <w:szCs w:val="21"/>
              </w:rPr>
              <w:t>状况</w:t>
            </w:r>
          </w:p>
        </w:tc>
        <w:tc>
          <w:tcPr>
            <w:tcW w:w="1089" w:type="dxa"/>
            <w:gridSpan w:val="2"/>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等线" w:eastAsia="等线" w:cs="等线"/>
                <w:b/>
                <w:szCs w:val="21"/>
              </w:rPr>
            </w:pPr>
          </w:p>
        </w:tc>
        <w:tc>
          <w:tcPr>
            <w:tcW w:w="1690" w:type="dxa"/>
            <w:gridSpan w:val="2"/>
            <w:vMerge w:val="continue"/>
            <w:tcBorders>
              <w:left w:val="single" w:color="auto" w:sz="4" w:space="0"/>
            </w:tcBorders>
            <w:vAlign w:val="center"/>
          </w:tcPr>
          <w:p>
            <w:pPr>
              <w:spacing w:line="400" w:lineRule="exact"/>
              <w:jc w:val="center"/>
              <w:rPr>
                <w:rFonts w:ascii="等线" w:eastAsia="等线" w:cs="等线"/>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5" w:hRule="atLeast"/>
        </w:trPr>
        <w:tc>
          <w:tcPr>
            <w:tcW w:w="1142" w:type="dxa"/>
            <w:tcBorders>
              <w:top w:val="single" w:color="auto" w:sz="6" w:space="0"/>
              <w:bottom w:val="single" w:color="auto" w:sz="4" w:space="0"/>
              <w:right w:val="single" w:color="auto" w:sz="6" w:space="0"/>
            </w:tcBorders>
            <w:vAlign w:val="center"/>
          </w:tcPr>
          <w:p>
            <w:pPr>
              <w:spacing w:line="400" w:lineRule="exact"/>
              <w:jc w:val="center"/>
              <w:rPr>
                <w:rFonts w:ascii="等线" w:eastAsia="等线" w:cs="等线"/>
                <w:b/>
                <w:szCs w:val="21"/>
              </w:rPr>
            </w:pPr>
            <w:r>
              <w:rPr>
                <w:rFonts w:hint="eastAsia" w:ascii="等线" w:hAnsi="等线" w:eastAsia="等线" w:cs="等线"/>
                <w:b/>
                <w:szCs w:val="21"/>
              </w:rPr>
              <w:t>家庭住址</w:t>
            </w:r>
          </w:p>
        </w:tc>
        <w:tc>
          <w:tcPr>
            <w:tcW w:w="6348" w:type="dxa"/>
            <w:gridSpan w:val="13"/>
            <w:tcBorders>
              <w:top w:val="single" w:color="auto" w:sz="6" w:space="0"/>
              <w:left w:val="single" w:color="auto" w:sz="6" w:space="0"/>
              <w:bottom w:val="single" w:color="auto" w:sz="4" w:space="0"/>
              <w:right w:val="single" w:color="auto" w:sz="4" w:space="0"/>
            </w:tcBorders>
            <w:vAlign w:val="center"/>
          </w:tcPr>
          <w:p>
            <w:pPr>
              <w:spacing w:line="400" w:lineRule="exact"/>
              <w:jc w:val="center"/>
              <w:rPr>
                <w:rFonts w:ascii="等线" w:eastAsia="等线" w:cs="等线"/>
                <w:b/>
                <w:szCs w:val="21"/>
              </w:rPr>
            </w:pPr>
          </w:p>
        </w:tc>
        <w:tc>
          <w:tcPr>
            <w:tcW w:w="1690" w:type="dxa"/>
            <w:gridSpan w:val="2"/>
            <w:vMerge w:val="continue"/>
            <w:tcBorders>
              <w:left w:val="single" w:color="auto" w:sz="4" w:space="0"/>
            </w:tcBorders>
            <w:vAlign w:val="center"/>
          </w:tcPr>
          <w:p>
            <w:pPr>
              <w:spacing w:line="400" w:lineRule="exact"/>
              <w:jc w:val="center"/>
              <w:rPr>
                <w:rFonts w:ascii="等线" w:eastAsia="等线" w:cs="等线"/>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8" w:hRule="atLeast"/>
        </w:trPr>
        <w:tc>
          <w:tcPr>
            <w:tcW w:w="1142" w:type="dxa"/>
            <w:tcBorders>
              <w:top w:val="single" w:color="auto" w:sz="4" w:space="0"/>
              <w:bottom w:val="single" w:color="auto" w:sz="6" w:space="0"/>
              <w:right w:val="single" w:color="auto" w:sz="6" w:space="0"/>
            </w:tcBorders>
            <w:vAlign w:val="center"/>
          </w:tcPr>
          <w:p>
            <w:pPr>
              <w:spacing w:line="400" w:lineRule="exact"/>
              <w:jc w:val="center"/>
              <w:rPr>
                <w:rFonts w:ascii="等线" w:eastAsia="等线" w:cs="等线"/>
                <w:b/>
                <w:szCs w:val="21"/>
              </w:rPr>
            </w:pPr>
            <w:r>
              <w:rPr>
                <w:rFonts w:hint="eastAsia" w:ascii="等线" w:hAnsi="等线" w:eastAsia="等线" w:cs="等线"/>
                <w:b/>
                <w:szCs w:val="21"/>
              </w:rPr>
              <w:t>学历</w:t>
            </w:r>
          </w:p>
        </w:tc>
        <w:tc>
          <w:tcPr>
            <w:tcW w:w="1165" w:type="dxa"/>
            <w:tcBorders>
              <w:top w:val="single" w:color="auto" w:sz="4" w:space="0"/>
              <w:left w:val="single" w:color="auto" w:sz="6" w:space="0"/>
              <w:bottom w:val="single" w:color="auto" w:sz="6" w:space="0"/>
              <w:right w:val="single" w:color="auto" w:sz="4" w:space="0"/>
            </w:tcBorders>
            <w:vAlign w:val="center"/>
          </w:tcPr>
          <w:p>
            <w:pPr>
              <w:spacing w:line="400" w:lineRule="exact"/>
              <w:jc w:val="center"/>
              <w:rPr>
                <w:rFonts w:ascii="等线" w:eastAsia="等线" w:cs="等线"/>
                <w:b/>
                <w:szCs w:val="21"/>
              </w:rPr>
            </w:pPr>
          </w:p>
        </w:tc>
        <w:tc>
          <w:tcPr>
            <w:tcW w:w="1559" w:type="dxa"/>
            <w:gridSpan w:val="4"/>
            <w:tcBorders>
              <w:top w:val="single" w:color="auto" w:sz="4" w:space="0"/>
              <w:left w:val="single" w:color="auto" w:sz="4" w:space="0"/>
              <w:bottom w:val="single" w:color="auto" w:sz="6" w:space="0"/>
              <w:right w:val="single" w:color="auto" w:sz="4" w:space="0"/>
            </w:tcBorders>
            <w:vAlign w:val="center"/>
          </w:tcPr>
          <w:p>
            <w:pPr>
              <w:spacing w:line="400" w:lineRule="exact"/>
              <w:jc w:val="center"/>
              <w:rPr>
                <w:rFonts w:ascii="等线" w:hAnsi="等线" w:eastAsia="等线" w:cs="等线"/>
                <w:b/>
                <w:szCs w:val="21"/>
              </w:rPr>
            </w:pPr>
            <w:r>
              <w:rPr>
                <w:rFonts w:hint="eastAsia" w:ascii="等线" w:hAnsi="等线" w:eastAsia="等线" w:cs="等线"/>
                <w:b/>
                <w:szCs w:val="21"/>
              </w:rPr>
              <w:t>毕业学校</w:t>
            </w:r>
          </w:p>
        </w:tc>
        <w:tc>
          <w:tcPr>
            <w:tcW w:w="3624" w:type="dxa"/>
            <w:gridSpan w:val="8"/>
            <w:tcBorders>
              <w:top w:val="single" w:color="auto" w:sz="4" w:space="0"/>
              <w:left w:val="single" w:color="auto" w:sz="4" w:space="0"/>
              <w:bottom w:val="single" w:color="auto" w:sz="6" w:space="0"/>
              <w:right w:val="single" w:color="auto" w:sz="4" w:space="0"/>
            </w:tcBorders>
            <w:vAlign w:val="center"/>
          </w:tcPr>
          <w:p>
            <w:pPr>
              <w:spacing w:line="400" w:lineRule="exact"/>
              <w:jc w:val="center"/>
              <w:rPr>
                <w:rFonts w:ascii="等线" w:eastAsia="等线" w:cs="等线"/>
                <w:b/>
                <w:szCs w:val="21"/>
              </w:rPr>
            </w:pPr>
          </w:p>
        </w:tc>
        <w:tc>
          <w:tcPr>
            <w:tcW w:w="1690" w:type="dxa"/>
            <w:gridSpan w:val="2"/>
            <w:vMerge w:val="continue"/>
            <w:tcBorders>
              <w:left w:val="single" w:color="auto" w:sz="4" w:space="0"/>
              <w:bottom w:val="single" w:color="auto" w:sz="6" w:space="0"/>
            </w:tcBorders>
            <w:vAlign w:val="center"/>
          </w:tcPr>
          <w:p>
            <w:pPr>
              <w:spacing w:line="400" w:lineRule="exact"/>
              <w:jc w:val="center"/>
              <w:rPr>
                <w:rFonts w:ascii="等线" w:eastAsia="等线" w:cs="等线"/>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9" w:hRule="atLeast"/>
        </w:trPr>
        <w:tc>
          <w:tcPr>
            <w:tcW w:w="1142" w:type="dxa"/>
            <w:tcBorders>
              <w:top w:val="single" w:color="auto" w:sz="6" w:space="0"/>
              <w:bottom w:val="single" w:color="auto" w:sz="6" w:space="0"/>
              <w:right w:val="single" w:color="auto" w:sz="6" w:space="0"/>
            </w:tcBorders>
            <w:vAlign w:val="center"/>
          </w:tcPr>
          <w:p>
            <w:pPr>
              <w:spacing w:line="400" w:lineRule="exact"/>
              <w:jc w:val="center"/>
              <w:rPr>
                <w:rFonts w:ascii="等线" w:eastAsia="等线" w:cs="等线"/>
                <w:b/>
                <w:szCs w:val="21"/>
              </w:rPr>
            </w:pPr>
            <w:r>
              <w:rPr>
                <w:rFonts w:hint="eastAsia" w:ascii="等线" w:hAnsi="等线" w:eastAsia="等线" w:cs="等线"/>
                <w:b/>
                <w:szCs w:val="21"/>
              </w:rPr>
              <w:t>报名岗位</w:t>
            </w:r>
          </w:p>
        </w:tc>
        <w:tc>
          <w:tcPr>
            <w:tcW w:w="2724" w:type="dxa"/>
            <w:gridSpan w:val="5"/>
            <w:tcBorders>
              <w:top w:val="single" w:color="auto" w:sz="6" w:space="0"/>
              <w:left w:val="single" w:color="auto" w:sz="6" w:space="0"/>
              <w:bottom w:val="single" w:color="auto" w:sz="4" w:space="0"/>
            </w:tcBorders>
            <w:vAlign w:val="center"/>
          </w:tcPr>
          <w:p>
            <w:pPr>
              <w:spacing w:line="400" w:lineRule="exact"/>
              <w:jc w:val="left"/>
              <w:rPr>
                <w:rFonts w:ascii="等线" w:hAnsi="等线" w:eastAsia="等线" w:cs="等线"/>
                <w:b/>
                <w:szCs w:val="21"/>
              </w:rPr>
            </w:pPr>
          </w:p>
        </w:tc>
        <w:tc>
          <w:tcPr>
            <w:tcW w:w="2634" w:type="dxa"/>
            <w:gridSpan w:val="7"/>
            <w:tcBorders>
              <w:top w:val="single" w:color="auto" w:sz="6" w:space="0"/>
              <w:left w:val="single" w:color="auto" w:sz="6" w:space="0"/>
              <w:bottom w:val="single" w:color="auto" w:sz="4" w:space="0"/>
            </w:tcBorders>
            <w:vAlign w:val="center"/>
          </w:tcPr>
          <w:p>
            <w:pPr>
              <w:spacing w:line="400" w:lineRule="exact"/>
              <w:jc w:val="left"/>
              <w:rPr>
                <w:rFonts w:ascii="等线" w:hAnsi="等线" w:eastAsia="等线" w:cs="等线"/>
                <w:b/>
                <w:szCs w:val="21"/>
              </w:rPr>
            </w:pPr>
          </w:p>
        </w:tc>
        <w:tc>
          <w:tcPr>
            <w:tcW w:w="2680" w:type="dxa"/>
            <w:gridSpan w:val="3"/>
            <w:tcBorders>
              <w:top w:val="single" w:color="auto" w:sz="6" w:space="0"/>
              <w:left w:val="single" w:color="auto" w:sz="6" w:space="0"/>
              <w:bottom w:val="single" w:color="auto" w:sz="4" w:space="0"/>
            </w:tcBorders>
            <w:vAlign w:val="center"/>
          </w:tcPr>
          <w:p>
            <w:pPr>
              <w:spacing w:line="400" w:lineRule="exact"/>
              <w:jc w:val="left"/>
              <w:rPr>
                <w:rFonts w:ascii="等线" w:eastAsia="等线" w:cs="等线"/>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trPr>
        <w:tc>
          <w:tcPr>
            <w:tcW w:w="1142" w:type="dxa"/>
            <w:tcBorders>
              <w:top w:val="single" w:color="auto" w:sz="6" w:space="0"/>
              <w:bottom w:val="single" w:color="auto" w:sz="6" w:space="0"/>
              <w:right w:val="single" w:color="auto" w:sz="6" w:space="0"/>
            </w:tcBorders>
            <w:vAlign w:val="center"/>
          </w:tcPr>
          <w:p>
            <w:pPr>
              <w:spacing w:line="400" w:lineRule="exact"/>
              <w:jc w:val="center"/>
              <w:rPr>
                <w:rFonts w:ascii="等线" w:eastAsia="等线" w:cs="等线"/>
                <w:b/>
                <w:szCs w:val="21"/>
              </w:rPr>
            </w:pPr>
            <w:r>
              <w:rPr>
                <w:rFonts w:hint="eastAsia" w:ascii="等线" w:hAnsi="等线" w:eastAsia="等线" w:cs="等线"/>
                <w:b/>
                <w:szCs w:val="21"/>
              </w:rPr>
              <w:t>联系电话</w:t>
            </w:r>
          </w:p>
        </w:tc>
        <w:tc>
          <w:tcPr>
            <w:tcW w:w="2724" w:type="dxa"/>
            <w:gridSpan w:val="5"/>
            <w:tcBorders>
              <w:top w:val="single" w:color="auto" w:sz="4" w:space="0"/>
              <w:left w:val="single" w:color="auto" w:sz="6" w:space="0"/>
              <w:bottom w:val="single" w:color="auto" w:sz="6" w:space="0"/>
              <w:right w:val="single" w:color="auto" w:sz="4" w:space="0"/>
            </w:tcBorders>
            <w:vAlign w:val="center"/>
          </w:tcPr>
          <w:p>
            <w:pPr>
              <w:spacing w:line="400" w:lineRule="exact"/>
              <w:jc w:val="center"/>
              <w:rPr>
                <w:rFonts w:ascii="等线" w:eastAsia="等线" w:cs="等线"/>
                <w:b/>
                <w:szCs w:val="21"/>
              </w:rPr>
            </w:pPr>
          </w:p>
        </w:tc>
        <w:tc>
          <w:tcPr>
            <w:tcW w:w="1640" w:type="dxa"/>
            <w:gridSpan w:val="4"/>
            <w:tcBorders>
              <w:top w:val="single" w:color="auto" w:sz="4" w:space="0"/>
              <w:left w:val="single" w:color="auto" w:sz="4" w:space="0"/>
              <w:bottom w:val="single" w:color="auto" w:sz="6" w:space="0"/>
              <w:right w:val="single" w:color="auto" w:sz="4" w:space="0"/>
            </w:tcBorders>
            <w:vAlign w:val="center"/>
          </w:tcPr>
          <w:p>
            <w:pPr>
              <w:spacing w:line="400" w:lineRule="exact"/>
              <w:jc w:val="center"/>
              <w:rPr>
                <w:rFonts w:ascii="等线" w:eastAsia="等线" w:cs="等线"/>
                <w:b/>
                <w:szCs w:val="21"/>
              </w:rPr>
            </w:pPr>
            <w:r>
              <w:rPr>
                <w:rFonts w:hint="eastAsia" w:ascii="等线" w:hAnsi="等线" w:eastAsia="等线" w:cs="等线"/>
                <w:b/>
                <w:szCs w:val="21"/>
              </w:rPr>
              <w:t>身份证号</w:t>
            </w:r>
          </w:p>
        </w:tc>
        <w:tc>
          <w:tcPr>
            <w:tcW w:w="3674" w:type="dxa"/>
            <w:gridSpan w:val="6"/>
            <w:tcBorders>
              <w:top w:val="single" w:color="auto" w:sz="4" w:space="0"/>
              <w:left w:val="single" w:color="auto" w:sz="4" w:space="0"/>
              <w:bottom w:val="single" w:color="auto" w:sz="6" w:space="0"/>
            </w:tcBorders>
            <w:vAlign w:val="center"/>
          </w:tcPr>
          <w:p>
            <w:pPr>
              <w:spacing w:line="400" w:lineRule="exact"/>
              <w:jc w:val="center"/>
              <w:rPr>
                <w:rFonts w:ascii="等线" w:eastAsia="等线" w:cs="等线"/>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7" w:hRule="atLeast"/>
        </w:trPr>
        <w:tc>
          <w:tcPr>
            <w:tcW w:w="1142" w:type="dxa"/>
            <w:tcBorders>
              <w:top w:val="single" w:color="auto" w:sz="6" w:space="0"/>
              <w:bottom w:val="single" w:color="auto" w:sz="6" w:space="0"/>
              <w:right w:val="single" w:color="auto" w:sz="6" w:space="0"/>
            </w:tcBorders>
            <w:vAlign w:val="center"/>
          </w:tcPr>
          <w:p>
            <w:pPr>
              <w:spacing w:line="400" w:lineRule="exact"/>
              <w:jc w:val="center"/>
              <w:rPr>
                <w:rFonts w:ascii="等线" w:hAnsi="等线" w:eastAsia="等线" w:cs="等线"/>
                <w:b/>
                <w:szCs w:val="21"/>
              </w:rPr>
            </w:pPr>
            <w:r>
              <w:rPr>
                <w:rFonts w:hint="eastAsia" w:ascii="等线" w:hAnsi="等线" w:eastAsia="等线" w:cs="等线"/>
                <w:b/>
                <w:szCs w:val="21"/>
              </w:rPr>
              <w:t>是否已认定为就业困难人员</w:t>
            </w:r>
          </w:p>
        </w:tc>
        <w:tc>
          <w:tcPr>
            <w:tcW w:w="1607" w:type="dxa"/>
            <w:gridSpan w:val="2"/>
            <w:tcBorders>
              <w:top w:val="single" w:color="auto" w:sz="6" w:space="0"/>
              <w:left w:val="single" w:color="auto" w:sz="6" w:space="0"/>
              <w:bottom w:val="single" w:color="auto" w:sz="6" w:space="0"/>
            </w:tcBorders>
            <w:vAlign w:val="center"/>
          </w:tcPr>
          <w:p>
            <w:pPr>
              <w:spacing w:line="400" w:lineRule="exact"/>
              <w:jc w:val="center"/>
              <w:rPr>
                <w:rFonts w:ascii="等线" w:hAnsi="等线" w:eastAsia="等线" w:cs="等线"/>
                <w:b/>
                <w:szCs w:val="21"/>
              </w:rPr>
            </w:pPr>
          </w:p>
        </w:tc>
        <w:tc>
          <w:tcPr>
            <w:tcW w:w="1608" w:type="dxa"/>
            <w:gridSpan w:val="5"/>
            <w:tcBorders>
              <w:top w:val="single" w:color="auto" w:sz="6" w:space="0"/>
              <w:left w:val="single" w:color="auto" w:sz="6" w:space="0"/>
              <w:bottom w:val="single" w:color="auto" w:sz="6" w:space="0"/>
            </w:tcBorders>
            <w:vAlign w:val="center"/>
          </w:tcPr>
          <w:p>
            <w:pPr>
              <w:spacing w:line="400" w:lineRule="exact"/>
              <w:jc w:val="center"/>
              <w:rPr>
                <w:rFonts w:ascii="等线" w:hAnsi="等线" w:eastAsia="等线" w:cs="等线"/>
                <w:b/>
                <w:szCs w:val="21"/>
              </w:rPr>
            </w:pPr>
            <w:r>
              <w:rPr>
                <w:rFonts w:hint="eastAsia" w:ascii="等线" w:hAnsi="等线" w:eastAsia="等线" w:cs="等线"/>
                <w:b/>
                <w:szCs w:val="21"/>
              </w:rPr>
              <w:t>认定为就业困难人员类别</w:t>
            </w:r>
          </w:p>
        </w:tc>
        <w:tc>
          <w:tcPr>
            <w:tcW w:w="1607" w:type="dxa"/>
            <w:gridSpan w:val="3"/>
            <w:tcBorders>
              <w:top w:val="single" w:color="auto" w:sz="6" w:space="0"/>
              <w:left w:val="single" w:color="auto" w:sz="6" w:space="0"/>
              <w:bottom w:val="single" w:color="auto" w:sz="6" w:space="0"/>
            </w:tcBorders>
            <w:vAlign w:val="center"/>
          </w:tcPr>
          <w:p>
            <w:pPr>
              <w:spacing w:line="400" w:lineRule="exact"/>
              <w:jc w:val="center"/>
              <w:rPr>
                <w:rFonts w:ascii="等线" w:hAnsi="等线" w:eastAsia="等线" w:cs="等线"/>
                <w:b/>
                <w:szCs w:val="21"/>
              </w:rPr>
            </w:pPr>
          </w:p>
        </w:tc>
        <w:tc>
          <w:tcPr>
            <w:tcW w:w="1608" w:type="dxa"/>
            <w:gridSpan w:val="4"/>
            <w:tcBorders>
              <w:top w:val="single" w:color="auto" w:sz="6" w:space="0"/>
              <w:left w:val="single" w:color="auto" w:sz="6" w:space="0"/>
              <w:bottom w:val="single" w:color="auto" w:sz="6" w:space="0"/>
            </w:tcBorders>
            <w:vAlign w:val="center"/>
          </w:tcPr>
          <w:p>
            <w:pPr>
              <w:spacing w:line="400" w:lineRule="exact"/>
              <w:jc w:val="center"/>
              <w:rPr>
                <w:rFonts w:ascii="等线" w:hAnsi="等线" w:eastAsia="等线" w:cs="等线"/>
                <w:b/>
                <w:szCs w:val="21"/>
              </w:rPr>
            </w:pPr>
            <w:r>
              <w:rPr>
                <w:rFonts w:hint="eastAsia" w:ascii="等线" w:hAnsi="等线" w:eastAsia="等线" w:cs="等线"/>
                <w:b/>
                <w:szCs w:val="21"/>
              </w:rPr>
              <w:t>认定为就业困难人员时间</w:t>
            </w:r>
          </w:p>
        </w:tc>
        <w:tc>
          <w:tcPr>
            <w:tcW w:w="1608" w:type="dxa"/>
            <w:tcBorders>
              <w:top w:val="single" w:color="auto" w:sz="6" w:space="0"/>
              <w:left w:val="single" w:color="auto" w:sz="6" w:space="0"/>
              <w:bottom w:val="single" w:color="auto" w:sz="6" w:space="0"/>
            </w:tcBorders>
            <w:vAlign w:val="center"/>
          </w:tcPr>
          <w:p>
            <w:pPr>
              <w:spacing w:line="400" w:lineRule="exact"/>
              <w:jc w:val="center"/>
              <w:rPr>
                <w:rFonts w:ascii="等线" w:eastAsia="等线" w:cs="等线"/>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trPr>
        <w:tc>
          <w:tcPr>
            <w:tcW w:w="1142" w:type="dxa"/>
            <w:tcBorders>
              <w:top w:val="single" w:color="auto" w:sz="6" w:space="0"/>
              <w:bottom w:val="single" w:color="auto" w:sz="6" w:space="0"/>
              <w:right w:val="single" w:color="auto" w:sz="6" w:space="0"/>
            </w:tcBorders>
            <w:vAlign w:val="center"/>
          </w:tcPr>
          <w:p>
            <w:pPr>
              <w:spacing w:line="400" w:lineRule="exact"/>
              <w:jc w:val="center"/>
              <w:rPr>
                <w:rFonts w:ascii="等线" w:hAnsi="等线" w:eastAsia="等线" w:cs="等线"/>
                <w:b/>
                <w:szCs w:val="21"/>
              </w:rPr>
            </w:pPr>
            <w:r>
              <w:rPr>
                <w:rFonts w:hint="eastAsia" w:ascii="等线" w:hAnsi="等线" w:eastAsia="等线" w:cs="等线"/>
                <w:b/>
                <w:szCs w:val="21"/>
              </w:rPr>
              <w:t>奖惩情况</w:t>
            </w:r>
          </w:p>
        </w:tc>
        <w:tc>
          <w:tcPr>
            <w:tcW w:w="8038" w:type="dxa"/>
            <w:gridSpan w:val="15"/>
            <w:tcBorders>
              <w:top w:val="single" w:color="auto" w:sz="6" w:space="0"/>
              <w:left w:val="single" w:color="auto" w:sz="6" w:space="0"/>
              <w:bottom w:val="single" w:color="auto" w:sz="6" w:space="0"/>
            </w:tcBorders>
            <w:vAlign w:val="center"/>
          </w:tcPr>
          <w:p>
            <w:pPr>
              <w:spacing w:line="400" w:lineRule="exact"/>
              <w:jc w:val="center"/>
              <w:rPr>
                <w:rFonts w:ascii="等线" w:eastAsia="等线" w:cs="等线"/>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0" w:hRule="atLeast"/>
        </w:trPr>
        <w:tc>
          <w:tcPr>
            <w:tcW w:w="1142" w:type="dxa"/>
            <w:vMerge w:val="restart"/>
            <w:tcBorders>
              <w:top w:val="single" w:color="auto" w:sz="6" w:space="0"/>
              <w:right w:val="single" w:color="auto" w:sz="6" w:space="0"/>
            </w:tcBorders>
            <w:vAlign w:val="center"/>
          </w:tcPr>
          <w:p>
            <w:pPr>
              <w:spacing w:line="400" w:lineRule="exact"/>
              <w:jc w:val="center"/>
              <w:rPr>
                <w:rFonts w:ascii="等线" w:eastAsia="等线" w:cs="等线"/>
                <w:b/>
                <w:szCs w:val="21"/>
              </w:rPr>
            </w:pPr>
            <w:r>
              <w:rPr>
                <w:rFonts w:hint="eastAsia" w:ascii="等线" w:hAnsi="等线" w:eastAsia="等线" w:cs="等线"/>
                <w:b/>
                <w:szCs w:val="21"/>
              </w:rPr>
              <w:t>家庭</w:t>
            </w:r>
          </w:p>
          <w:p>
            <w:pPr>
              <w:spacing w:line="400" w:lineRule="exact"/>
              <w:jc w:val="center"/>
              <w:rPr>
                <w:rFonts w:ascii="等线" w:eastAsia="等线" w:cs="等线"/>
                <w:b/>
                <w:szCs w:val="21"/>
              </w:rPr>
            </w:pPr>
            <w:r>
              <w:rPr>
                <w:rFonts w:hint="eastAsia" w:ascii="等线" w:hAnsi="等线" w:eastAsia="等线" w:cs="等线"/>
                <w:b/>
                <w:szCs w:val="21"/>
              </w:rPr>
              <w:t>成员</w:t>
            </w:r>
          </w:p>
        </w:tc>
        <w:tc>
          <w:tcPr>
            <w:tcW w:w="116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等线" w:eastAsia="等线" w:cs="等线"/>
                <w:b/>
                <w:szCs w:val="21"/>
              </w:rPr>
            </w:pPr>
            <w:r>
              <w:rPr>
                <w:rFonts w:hint="eastAsia" w:ascii="等线" w:hAnsi="等线" w:eastAsia="等线" w:cs="等线"/>
                <w:b/>
                <w:szCs w:val="21"/>
              </w:rPr>
              <w:t>姓名</w:t>
            </w:r>
          </w:p>
        </w:tc>
        <w:tc>
          <w:tcPr>
            <w:tcW w:w="1577" w:type="dxa"/>
            <w:gridSpan w:val="5"/>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等线" w:eastAsia="等线" w:cs="等线"/>
                <w:b/>
                <w:szCs w:val="21"/>
              </w:rPr>
            </w:pPr>
            <w:r>
              <w:rPr>
                <w:rFonts w:hint="eastAsia" w:ascii="等线" w:hAnsi="等线" w:eastAsia="等线" w:cs="等线"/>
                <w:b/>
                <w:szCs w:val="21"/>
              </w:rPr>
              <w:t>称谓</w:t>
            </w:r>
          </w:p>
        </w:tc>
        <w:tc>
          <w:tcPr>
            <w:tcW w:w="3606" w:type="dxa"/>
            <w:gridSpan w:val="7"/>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等线" w:eastAsia="等线" w:cs="等线"/>
                <w:b/>
                <w:szCs w:val="21"/>
              </w:rPr>
            </w:pPr>
            <w:r>
              <w:rPr>
                <w:rFonts w:hint="eastAsia" w:ascii="等线" w:hAnsi="等线" w:eastAsia="等线" w:cs="等线"/>
                <w:b/>
                <w:szCs w:val="21"/>
              </w:rPr>
              <w:t>工作单位</w:t>
            </w:r>
          </w:p>
        </w:tc>
        <w:tc>
          <w:tcPr>
            <w:tcW w:w="1690" w:type="dxa"/>
            <w:gridSpan w:val="2"/>
            <w:tcBorders>
              <w:top w:val="single" w:color="auto" w:sz="6" w:space="0"/>
              <w:left w:val="single" w:color="auto" w:sz="6" w:space="0"/>
              <w:bottom w:val="single" w:color="auto" w:sz="6" w:space="0"/>
            </w:tcBorders>
            <w:vAlign w:val="center"/>
          </w:tcPr>
          <w:p>
            <w:pPr>
              <w:spacing w:line="400" w:lineRule="exact"/>
              <w:jc w:val="center"/>
              <w:rPr>
                <w:rFonts w:ascii="等线" w:eastAsia="等线" w:cs="等线"/>
                <w:b/>
                <w:szCs w:val="21"/>
              </w:rPr>
            </w:pPr>
            <w:r>
              <w:rPr>
                <w:rFonts w:hint="eastAsia" w:ascii="等线" w:eastAsia="等线" w:cs="等线"/>
                <w:b/>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0" w:hRule="atLeast"/>
        </w:trPr>
        <w:tc>
          <w:tcPr>
            <w:tcW w:w="1142" w:type="dxa"/>
            <w:vMerge w:val="continue"/>
            <w:tcBorders>
              <w:right w:val="single" w:color="auto" w:sz="6" w:space="0"/>
            </w:tcBorders>
            <w:vAlign w:val="center"/>
          </w:tcPr>
          <w:p>
            <w:pPr>
              <w:spacing w:line="400" w:lineRule="exact"/>
              <w:jc w:val="center"/>
              <w:rPr>
                <w:rFonts w:ascii="等线" w:eastAsia="等线" w:cs="等线"/>
                <w:b/>
                <w:szCs w:val="21"/>
              </w:rPr>
            </w:pPr>
          </w:p>
        </w:tc>
        <w:tc>
          <w:tcPr>
            <w:tcW w:w="116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等线" w:eastAsia="等线" w:cs="等线"/>
                <w:b/>
                <w:szCs w:val="21"/>
              </w:rPr>
            </w:pPr>
          </w:p>
        </w:tc>
        <w:tc>
          <w:tcPr>
            <w:tcW w:w="1577" w:type="dxa"/>
            <w:gridSpan w:val="5"/>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等线" w:eastAsia="等线" w:cs="等线"/>
                <w:b/>
                <w:szCs w:val="21"/>
              </w:rPr>
            </w:pPr>
          </w:p>
        </w:tc>
        <w:tc>
          <w:tcPr>
            <w:tcW w:w="3606" w:type="dxa"/>
            <w:gridSpan w:val="7"/>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等线" w:eastAsia="等线" w:cs="等线"/>
                <w:b/>
                <w:szCs w:val="21"/>
              </w:rPr>
            </w:pPr>
          </w:p>
        </w:tc>
        <w:tc>
          <w:tcPr>
            <w:tcW w:w="1690" w:type="dxa"/>
            <w:gridSpan w:val="2"/>
            <w:tcBorders>
              <w:top w:val="single" w:color="auto" w:sz="6" w:space="0"/>
              <w:left w:val="single" w:color="auto" w:sz="6" w:space="0"/>
              <w:bottom w:val="single" w:color="auto" w:sz="6" w:space="0"/>
            </w:tcBorders>
            <w:vAlign w:val="center"/>
          </w:tcPr>
          <w:p>
            <w:pPr>
              <w:spacing w:line="400" w:lineRule="exact"/>
              <w:jc w:val="center"/>
              <w:rPr>
                <w:rFonts w:ascii="等线" w:eastAsia="等线" w:cs="等线"/>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0" w:hRule="atLeast"/>
        </w:trPr>
        <w:tc>
          <w:tcPr>
            <w:tcW w:w="1142" w:type="dxa"/>
            <w:vMerge w:val="continue"/>
            <w:tcBorders>
              <w:right w:val="single" w:color="auto" w:sz="6" w:space="0"/>
            </w:tcBorders>
            <w:vAlign w:val="center"/>
          </w:tcPr>
          <w:p>
            <w:pPr>
              <w:spacing w:line="400" w:lineRule="exact"/>
              <w:jc w:val="center"/>
              <w:rPr>
                <w:rFonts w:ascii="等线" w:eastAsia="等线" w:cs="等线"/>
                <w:b/>
                <w:szCs w:val="21"/>
              </w:rPr>
            </w:pPr>
          </w:p>
        </w:tc>
        <w:tc>
          <w:tcPr>
            <w:tcW w:w="116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等线" w:eastAsia="等线" w:cs="等线"/>
                <w:b/>
                <w:szCs w:val="21"/>
              </w:rPr>
            </w:pPr>
          </w:p>
        </w:tc>
        <w:tc>
          <w:tcPr>
            <w:tcW w:w="1577" w:type="dxa"/>
            <w:gridSpan w:val="5"/>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等线" w:eastAsia="等线" w:cs="等线"/>
                <w:b/>
                <w:szCs w:val="21"/>
              </w:rPr>
            </w:pPr>
          </w:p>
        </w:tc>
        <w:tc>
          <w:tcPr>
            <w:tcW w:w="3606" w:type="dxa"/>
            <w:gridSpan w:val="7"/>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等线" w:eastAsia="等线" w:cs="等线"/>
                <w:b/>
                <w:szCs w:val="21"/>
              </w:rPr>
            </w:pPr>
          </w:p>
        </w:tc>
        <w:tc>
          <w:tcPr>
            <w:tcW w:w="1690" w:type="dxa"/>
            <w:gridSpan w:val="2"/>
            <w:tcBorders>
              <w:top w:val="single" w:color="auto" w:sz="6" w:space="0"/>
              <w:left w:val="single" w:color="auto" w:sz="6" w:space="0"/>
              <w:bottom w:val="single" w:color="auto" w:sz="6" w:space="0"/>
            </w:tcBorders>
            <w:vAlign w:val="center"/>
          </w:tcPr>
          <w:p>
            <w:pPr>
              <w:spacing w:line="400" w:lineRule="exact"/>
              <w:jc w:val="center"/>
              <w:rPr>
                <w:rFonts w:ascii="等线" w:eastAsia="等线" w:cs="等线"/>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0" w:hRule="atLeast"/>
        </w:trPr>
        <w:tc>
          <w:tcPr>
            <w:tcW w:w="1142" w:type="dxa"/>
            <w:vMerge w:val="continue"/>
            <w:tcBorders>
              <w:right w:val="single" w:color="auto" w:sz="6" w:space="0"/>
            </w:tcBorders>
            <w:vAlign w:val="center"/>
          </w:tcPr>
          <w:p>
            <w:pPr>
              <w:spacing w:line="400" w:lineRule="exact"/>
              <w:jc w:val="center"/>
              <w:rPr>
                <w:rFonts w:ascii="等线" w:eastAsia="等线" w:cs="等线"/>
                <w:b/>
                <w:szCs w:val="21"/>
              </w:rPr>
            </w:pPr>
          </w:p>
        </w:tc>
        <w:tc>
          <w:tcPr>
            <w:tcW w:w="116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等线" w:eastAsia="等线" w:cs="等线"/>
                <w:b/>
                <w:szCs w:val="21"/>
              </w:rPr>
            </w:pPr>
          </w:p>
        </w:tc>
        <w:tc>
          <w:tcPr>
            <w:tcW w:w="1577" w:type="dxa"/>
            <w:gridSpan w:val="5"/>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等线" w:eastAsia="等线" w:cs="等线"/>
                <w:b/>
                <w:szCs w:val="21"/>
              </w:rPr>
            </w:pPr>
          </w:p>
        </w:tc>
        <w:tc>
          <w:tcPr>
            <w:tcW w:w="3606" w:type="dxa"/>
            <w:gridSpan w:val="7"/>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等线" w:eastAsia="等线" w:cs="等线"/>
                <w:b/>
                <w:szCs w:val="21"/>
              </w:rPr>
            </w:pPr>
          </w:p>
        </w:tc>
        <w:tc>
          <w:tcPr>
            <w:tcW w:w="1690" w:type="dxa"/>
            <w:gridSpan w:val="2"/>
            <w:tcBorders>
              <w:top w:val="single" w:color="auto" w:sz="6" w:space="0"/>
              <w:left w:val="single" w:color="auto" w:sz="6" w:space="0"/>
              <w:bottom w:val="single" w:color="auto" w:sz="6" w:space="0"/>
            </w:tcBorders>
            <w:vAlign w:val="center"/>
          </w:tcPr>
          <w:p>
            <w:pPr>
              <w:spacing w:line="400" w:lineRule="exact"/>
              <w:jc w:val="center"/>
              <w:rPr>
                <w:rFonts w:ascii="等线" w:eastAsia="等线" w:cs="等线"/>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0" w:hRule="atLeast"/>
        </w:trPr>
        <w:tc>
          <w:tcPr>
            <w:tcW w:w="1142" w:type="dxa"/>
            <w:vMerge w:val="continue"/>
            <w:tcBorders>
              <w:bottom w:val="single" w:color="auto" w:sz="6" w:space="0"/>
              <w:right w:val="single" w:color="auto" w:sz="6" w:space="0"/>
            </w:tcBorders>
            <w:vAlign w:val="center"/>
          </w:tcPr>
          <w:p>
            <w:pPr>
              <w:spacing w:line="400" w:lineRule="exact"/>
              <w:jc w:val="center"/>
              <w:rPr>
                <w:rFonts w:ascii="等线" w:eastAsia="等线" w:cs="等线"/>
                <w:b/>
                <w:szCs w:val="21"/>
              </w:rPr>
            </w:pPr>
          </w:p>
        </w:tc>
        <w:tc>
          <w:tcPr>
            <w:tcW w:w="116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等线" w:eastAsia="等线" w:cs="等线"/>
                <w:b/>
                <w:szCs w:val="21"/>
              </w:rPr>
            </w:pPr>
          </w:p>
        </w:tc>
        <w:tc>
          <w:tcPr>
            <w:tcW w:w="1577" w:type="dxa"/>
            <w:gridSpan w:val="5"/>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等线" w:eastAsia="等线" w:cs="等线"/>
                <w:b/>
                <w:szCs w:val="21"/>
              </w:rPr>
            </w:pPr>
          </w:p>
        </w:tc>
        <w:tc>
          <w:tcPr>
            <w:tcW w:w="3606" w:type="dxa"/>
            <w:gridSpan w:val="7"/>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等线" w:eastAsia="等线" w:cs="等线"/>
                <w:b/>
                <w:szCs w:val="21"/>
              </w:rPr>
            </w:pPr>
          </w:p>
        </w:tc>
        <w:tc>
          <w:tcPr>
            <w:tcW w:w="1690" w:type="dxa"/>
            <w:gridSpan w:val="2"/>
            <w:tcBorders>
              <w:top w:val="single" w:color="auto" w:sz="6" w:space="0"/>
              <w:left w:val="single" w:color="auto" w:sz="6" w:space="0"/>
              <w:bottom w:val="single" w:color="auto" w:sz="6" w:space="0"/>
            </w:tcBorders>
            <w:vAlign w:val="center"/>
          </w:tcPr>
          <w:p>
            <w:pPr>
              <w:spacing w:line="400" w:lineRule="exact"/>
              <w:jc w:val="center"/>
              <w:rPr>
                <w:rFonts w:ascii="等线" w:eastAsia="等线" w:cs="等线"/>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953" w:hRule="atLeast"/>
        </w:trPr>
        <w:tc>
          <w:tcPr>
            <w:tcW w:w="1142" w:type="dxa"/>
            <w:tcBorders>
              <w:top w:val="single" w:color="auto" w:sz="6" w:space="0"/>
              <w:bottom w:val="single" w:color="auto" w:sz="6" w:space="0"/>
              <w:right w:val="single" w:color="auto" w:sz="4" w:space="0"/>
            </w:tcBorders>
            <w:vAlign w:val="center"/>
          </w:tcPr>
          <w:p>
            <w:pPr>
              <w:spacing w:line="400" w:lineRule="exact"/>
              <w:jc w:val="center"/>
              <w:rPr>
                <w:rFonts w:ascii="等线" w:eastAsia="等线" w:cs="等线"/>
                <w:b/>
                <w:szCs w:val="21"/>
              </w:rPr>
            </w:pPr>
            <w:r>
              <w:rPr>
                <w:rFonts w:hint="eastAsia" w:ascii="等线" w:hAnsi="等线" w:eastAsia="等线" w:cs="等线"/>
                <w:b/>
                <w:szCs w:val="21"/>
              </w:rPr>
              <w:t>本人</w:t>
            </w:r>
          </w:p>
          <w:p>
            <w:pPr>
              <w:spacing w:line="400" w:lineRule="exact"/>
              <w:jc w:val="center"/>
              <w:rPr>
                <w:rFonts w:ascii="等线" w:eastAsia="等线" w:cs="等线"/>
                <w:b/>
                <w:szCs w:val="21"/>
              </w:rPr>
            </w:pPr>
            <w:r>
              <w:rPr>
                <w:rFonts w:hint="eastAsia" w:ascii="等线" w:hAnsi="等线" w:eastAsia="等线" w:cs="等线"/>
                <w:b/>
                <w:szCs w:val="21"/>
              </w:rPr>
              <w:t>工作简历</w:t>
            </w:r>
          </w:p>
        </w:tc>
        <w:tc>
          <w:tcPr>
            <w:tcW w:w="8038" w:type="dxa"/>
            <w:gridSpan w:val="15"/>
            <w:tcBorders>
              <w:top w:val="single" w:color="auto" w:sz="4" w:space="0"/>
              <w:left w:val="single" w:color="auto" w:sz="4" w:space="0"/>
              <w:bottom w:val="single" w:color="auto" w:sz="6" w:space="0"/>
            </w:tcBorders>
            <w:vAlign w:val="center"/>
          </w:tcPr>
          <w:p>
            <w:pPr>
              <w:spacing w:line="400" w:lineRule="exact"/>
              <w:jc w:val="center"/>
              <w:rPr>
                <w:rFonts w:ascii="等线" w:eastAsia="等线" w:cs="等线"/>
                <w:b/>
                <w:szCs w:val="21"/>
              </w:rPr>
            </w:pPr>
          </w:p>
          <w:p>
            <w:pPr>
              <w:spacing w:line="400" w:lineRule="exact"/>
              <w:jc w:val="center"/>
              <w:rPr>
                <w:rFonts w:ascii="等线" w:eastAsia="等线" w:cs="等线"/>
                <w:b/>
                <w:szCs w:val="21"/>
              </w:rPr>
            </w:pPr>
          </w:p>
          <w:p>
            <w:pPr>
              <w:spacing w:line="400" w:lineRule="exact"/>
              <w:rPr>
                <w:rFonts w:ascii="等线" w:eastAsia="等线" w:cs="等线"/>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98" w:hRule="atLeast"/>
        </w:trPr>
        <w:tc>
          <w:tcPr>
            <w:tcW w:w="9180" w:type="dxa"/>
            <w:gridSpan w:val="16"/>
            <w:tcBorders>
              <w:top w:val="single" w:color="auto" w:sz="6" w:space="0"/>
              <w:bottom w:val="single" w:color="auto" w:sz="6" w:space="0"/>
            </w:tcBorders>
          </w:tcPr>
          <w:p>
            <w:pPr>
              <w:spacing w:line="400" w:lineRule="exact"/>
              <w:ind w:firstLine="420" w:firstLineChars="200"/>
              <w:rPr>
                <w:rFonts w:ascii="等线" w:eastAsia="等线" w:cs="等线"/>
                <w:b/>
                <w:szCs w:val="21"/>
              </w:rPr>
            </w:pPr>
            <w:r>
              <w:rPr>
                <w:rFonts w:hint="eastAsia" w:ascii="等线" w:hAnsi="等线" w:eastAsia="等线" w:cs="等线"/>
                <w:b/>
                <w:szCs w:val="21"/>
              </w:rPr>
              <w:t>本人承诺，以上所提供的信息真实有效，否则后果自负。</w:t>
            </w:r>
          </w:p>
          <w:p>
            <w:pPr>
              <w:spacing w:line="400" w:lineRule="exact"/>
              <w:ind w:left="3860" w:leftChars="1838" w:right="420"/>
              <w:rPr>
                <w:rFonts w:ascii="等线" w:eastAsia="等线" w:cs="等线"/>
                <w:b/>
                <w:szCs w:val="21"/>
              </w:rPr>
            </w:pPr>
            <w:r>
              <w:rPr>
                <w:rFonts w:hint="eastAsia" w:ascii="等线" w:hAnsi="等线" w:eastAsia="等线" w:cs="等线"/>
                <w:b/>
                <w:szCs w:val="21"/>
              </w:rPr>
              <w:t>签名：　　　　　　</w:t>
            </w:r>
          </w:p>
          <w:p>
            <w:pPr>
              <w:spacing w:line="400" w:lineRule="exact"/>
              <w:ind w:right="480" w:firstLine="6513" w:firstLineChars="3100"/>
              <w:rPr>
                <w:rFonts w:ascii="等线" w:eastAsia="等线" w:cs="等线"/>
                <w:b/>
                <w:szCs w:val="21"/>
              </w:rPr>
            </w:pPr>
            <w:r>
              <w:rPr>
                <w:rFonts w:hint="eastAsia" w:ascii="等线" w:hAnsi="等线" w:eastAsia="等线" w:cs="等线"/>
                <w:b/>
                <w:szCs w:val="21"/>
              </w:rPr>
              <w:t>年     月　　 日</w:t>
            </w:r>
          </w:p>
        </w:tc>
      </w:tr>
    </w:tbl>
    <w:p>
      <w:pPr>
        <w:widowControl/>
        <w:spacing w:line="510" w:lineRule="atLeast"/>
        <w:jc w:val="left"/>
        <w:rPr>
          <w:rFonts w:ascii="宋体" w:hAnsi="宋体" w:eastAsia="宋体" w:cs="宋体"/>
          <w:color w:val="555555"/>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6A9A"/>
    <w:rsid w:val="000114EE"/>
    <w:rsid w:val="000226C8"/>
    <w:rsid w:val="00046BBB"/>
    <w:rsid w:val="00056A9A"/>
    <w:rsid w:val="000B787B"/>
    <w:rsid w:val="000C4220"/>
    <w:rsid w:val="000E01DD"/>
    <w:rsid w:val="001011A1"/>
    <w:rsid w:val="00173CF3"/>
    <w:rsid w:val="00174FD9"/>
    <w:rsid w:val="001E18C6"/>
    <w:rsid w:val="001F4466"/>
    <w:rsid w:val="002156D3"/>
    <w:rsid w:val="002546C6"/>
    <w:rsid w:val="002730AB"/>
    <w:rsid w:val="002D5ADC"/>
    <w:rsid w:val="00315B52"/>
    <w:rsid w:val="00333114"/>
    <w:rsid w:val="0035165F"/>
    <w:rsid w:val="00371E6C"/>
    <w:rsid w:val="00373D1D"/>
    <w:rsid w:val="00374B04"/>
    <w:rsid w:val="003B1A2E"/>
    <w:rsid w:val="003E5415"/>
    <w:rsid w:val="004A3923"/>
    <w:rsid w:val="004A6677"/>
    <w:rsid w:val="004C2820"/>
    <w:rsid w:val="00517E3D"/>
    <w:rsid w:val="005939F9"/>
    <w:rsid w:val="005A5E0D"/>
    <w:rsid w:val="005B0146"/>
    <w:rsid w:val="005B66BF"/>
    <w:rsid w:val="005C327B"/>
    <w:rsid w:val="005D62F0"/>
    <w:rsid w:val="00637DC0"/>
    <w:rsid w:val="00646C89"/>
    <w:rsid w:val="00667545"/>
    <w:rsid w:val="00697907"/>
    <w:rsid w:val="006C7EA8"/>
    <w:rsid w:val="006D46A4"/>
    <w:rsid w:val="007B0F4E"/>
    <w:rsid w:val="007D125D"/>
    <w:rsid w:val="008047EE"/>
    <w:rsid w:val="00853972"/>
    <w:rsid w:val="00880598"/>
    <w:rsid w:val="008D340E"/>
    <w:rsid w:val="0093769B"/>
    <w:rsid w:val="00A34374"/>
    <w:rsid w:val="00A45D96"/>
    <w:rsid w:val="00A50D53"/>
    <w:rsid w:val="00AB2E29"/>
    <w:rsid w:val="00BF7102"/>
    <w:rsid w:val="00C50677"/>
    <w:rsid w:val="00CF3D3B"/>
    <w:rsid w:val="00D47E22"/>
    <w:rsid w:val="00D546C8"/>
    <w:rsid w:val="00D7329F"/>
    <w:rsid w:val="00DA4DE1"/>
    <w:rsid w:val="00DB40E1"/>
    <w:rsid w:val="00E3588B"/>
    <w:rsid w:val="00E665D9"/>
    <w:rsid w:val="00E72527"/>
    <w:rsid w:val="00F627B3"/>
    <w:rsid w:val="0A040B72"/>
    <w:rsid w:val="15D3322D"/>
    <w:rsid w:val="3BE428C0"/>
    <w:rsid w:val="47905B90"/>
    <w:rsid w:val="4DDC7E5A"/>
    <w:rsid w:val="551D48B3"/>
    <w:rsid w:val="57102E94"/>
    <w:rsid w:val="59B259D6"/>
    <w:rsid w:val="59B9090B"/>
    <w:rsid w:val="6B234578"/>
    <w:rsid w:val="78500A7A"/>
    <w:rsid w:val="7FC433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235</Words>
  <Characters>1343</Characters>
  <Lines>11</Lines>
  <Paragraphs>3</Paragraphs>
  <TotalTime>97</TotalTime>
  <ScaleCrop>false</ScaleCrop>
  <LinksUpToDate>false</LinksUpToDate>
  <CharactersWithSpaces>1575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2021-07-27T09:09:00Z</dcterms:created>
  <dc:creator>User</dc:creator>
  <cp:lastModifiedBy>宋彩标</cp:lastModifiedBy>
  <dcterms:modified xsi:type="dcterms:W3CDTF">2021-08-26T08:58:22Z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BB4ED70C2628418780850F802E97FDFC</vt:lpwstr>
  </property>
</Properties>
</file>